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58" w:afterAutospacing="0"/>
        <w:ind/>
        <w:rPr>
          <w:rStyle w:val="839"/>
          <w:rFonts w:ascii="Arial" w:hAnsi="Arial" w:eastAsia="Arial" w:cs="Arial"/>
          <w:color w:val="ed7d31" w:themeColor="accent2"/>
          <w:lang w:val="en-US"/>
        </w:rPr>
      </w:pPr>
      <w:r>
        <w:rPr>
          <w:rFonts w:ascii="Arial" w:hAnsi="Arial" w:eastAsia="Arial" w:cs="Arial"/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1504" behindDoc="0" locked="0" layoutInCell="1" allowOverlap="1">
                <wp:simplePos x="0" y="0"/>
                <wp:positionH relativeFrom="page">
                  <wp:posOffset>-13904</wp:posOffset>
                </wp:positionH>
                <wp:positionV relativeFrom="page">
                  <wp:posOffset>-36576</wp:posOffset>
                </wp:positionV>
                <wp:extent cx="7190166" cy="10753026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90165" cy="10753025"/>
                          <a:chOff x="0" y="0"/>
                          <a:chExt cx="7190165" cy="1075302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rot="0" flipH="0" flipV="0">
                            <a:off x="3018215" y="719930"/>
                            <a:ext cx="4171949" cy="5905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28"/>
                                <w:pBdr/>
                                <w:spacing w:after="0" w:afterAutospacing="0" w:before="0" w:beforeAutospacing="0"/>
                                <w:ind/>
                                <w:rPr>
                                  <w:color w:val="auto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</w:r>
                              <w:r>
                                <w:rPr>
                                  <w:rFonts w:ascii="Arial" w:hAnsi="Arial" w:eastAsia="Arial" w:cs="Arial"/>
                                  <w:b/>
                                  <w:color w:val="auto"/>
                                  <w:sz w:val="44"/>
                                  <w:szCs w:val="48"/>
                                </w:rPr>
                                <w:t xml:space="preserve">Universal Service CO</w:t>
                              </w:r>
                              <w:r>
                                <w:rPr>
                                  <w:rFonts w:ascii="Arial" w:hAnsi="Arial" w:eastAsia="Arial" w:cs="Arial"/>
                                  <w:b/>
                                  <w:color w:val="ed7d31" w:themeColor="accent2"/>
                                  <w:sz w:val="44"/>
                                  <w:szCs w:val="48"/>
                                </w:rPr>
                                <w:t xml:space="preserve">N</w:t>
                              </w:r>
                              <w:r>
                                <w:rPr>
                                  <w:rFonts w:ascii="Arial" w:hAnsi="Arial" w:eastAsia="Arial" w:cs="Arial"/>
                                  <w:b/>
                                  <w:color w:val="auto"/>
                                  <w:sz w:val="44"/>
                                  <w:szCs w:val="48"/>
                                </w:rPr>
                                <w:t xml:space="preserve">TRAC</w:t>
                              </w:r>
                              <w:r>
                                <w:rPr>
                                  <w:rFonts w:ascii="Arial" w:hAnsi="Arial" w:eastAsia="Arial" w:cs="Arial"/>
                                  <w:b/>
                                  <w:color w:val="ed7d31" w:themeColor="accent2"/>
                                  <w:sz w:val="44"/>
                                  <w:szCs w:val="48"/>
                                </w:rPr>
                                <w:t xml:space="preserve">T</w:t>
                              </w:r>
                              <w:r>
                                <w:rPr>
                                  <w:color w:val="auto"/>
                                </w:rPr>
                              </w:r>
                              <w:r>
                                <w:rPr>
                                  <w:color w:val="auto"/>
                                </w:rPr>
                              </w:r>
                            </w:p>
                          </w:txbxContent>
                        </wps:txbx>
                        <wps:bodyPr vertOverflow="overflow" horzOverflow="overflow" vert="horz" wrap="square" lIns="91440" tIns="45720" rIns="91440" bIns="45720" numCol="1" spcCol="0" rtlCol="0" fromWordArt="0" anchor="t" anchorCtr="0" forceAA="0" upright="0" compatLnSpc="0">
                          <a:noAutofit/>
                        </wps:bodyPr>
                      </wps:wsp>
                      <wpg:grpSp>
                        <wpg:cNvGrpSpPr/>
                        <wpg:grpSpPr bwMode="auto">
                          <a:xfrm>
                            <a:off x="0" y="0"/>
                            <a:ext cx="6999919" cy="10753025"/>
                            <a:chOff x="0" y="0"/>
                            <a:chExt cx="6999919" cy="10753025"/>
                          </a:xfrm>
                        </wpg:grpSpPr>
                        <wps:wsp>
                          <wps:cNvPr id="1" name=""/>
                          <wps:cNvSpPr/>
                          <wps:spPr bwMode="auto">
                            <a:xfrm rot="0" flipH="1" flipV="0">
                              <a:off x="6999919" y="832031"/>
                              <a:ext cx="0" cy="9920993"/>
                            </a:xfrm>
                            <a:prstGeom prst="line">
                              <a:avLst/>
                            </a:prstGeom>
                            <a:ln w="50799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>
                                <a:shade val="50000"/>
                              </a:schemeClr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"/>
                          <wps:cNvSpPr/>
                          <wps:spPr bwMode="auto">
                            <a:xfrm rot="0" flipH="1" flipV="0">
                              <a:off x="6102283" y="0"/>
                              <a:ext cx="0" cy="1032365"/>
                            </a:xfrm>
                            <a:prstGeom prst="line">
                              <a:avLst/>
                            </a:prstGeom>
                            <a:ln w="50799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>
                                <a:shade val="50000"/>
                              </a:schemeClr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/>
                          <wps:spPr bwMode="auto">
                            <a:xfrm rot="16199969" flipH="1" flipV="0">
                              <a:off x="1534990" y="-623963"/>
                              <a:ext cx="0" cy="3069980"/>
                            </a:xfrm>
                            <a:prstGeom prst="line">
                              <a:avLst/>
                            </a:prstGeom>
                            <a:ln w="50799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>
                                <a:shade val="50000"/>
                              </a:schemeClr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1504;o:allowoverlap:true;o:allowincell:true;mso-position-horizontal-relative:page;margin-left:-1.09pt;mso-position-horizontal:absolute;mso-position-vertical-relative:page;margin-top:-2.88pt;mso-position-vertical:absolute;width:566.15pt;height:846.69pt;mso-wrap-distance-left:0.00pt;mso-wrap-distance-top:0.00pt;mso-wrap-distance-right:0.00pt;mso-wrap-distance-bottom:0.00pt;" coordorigin="0,0" coordsize="71901,107530">
                <v:shape id="shape 1" o:spid="_x0000_s1" o:spt="202" type="#_x0000_t202" style="position:absolute;left:30182;top:7199;width:41719;height:5905;rotation:0;v-text-anchor:top;visibility:visible;" filled="f" stroked="f" strokeweight="0.50pt">
                  <v:textbox inset="0,0,0,0">
                    <w:txbxContent>
                      <w:p>
                        <w:pPr>
                          <w:pStyle w:val="828"/>
                          <w:pBdr/>
                          <w:spacing w:after="0" w:afterAutospacing="0" w:before="0" w:beforeAutospacing="0"/>
                          <w:ind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</w:r>
                        <w:r>
                          <w:rPr>
                            <w:rFonts w:ascii="Arial" w:hAnsi="Arial" w:eastAsia="Arial" w:cs="Arial"/>
                            <w:b/>
                            <w:color w:val="auto"/>
                            <w:sz w:val="44"/>
                            <w:szCs w:val="48"/>
                          </w:rPr>
                          <w:t xml:space="preserve">Universal Service CO</w:t>
                        </w:r>
                        <w:r>
                          <w:rPr>
                            <w:rFonts w:ascii="Arial" w:hAnsi="Arial" w:eastAsia="Arial" w:cs="Arial"/>
                            <w:b/>
                            <w:color w:val="ed7d31" w:themeColor="accent2"/>
                            <w:sz w:val="44"/>
                            <w:szCs w:val="48"/>
                          </w:rPr>
                          <w:t xml:space="preserve">N</w:t>
                        </w:r>
                        <w:r>
                          <w:rPr>
                            <w:rFonts w:ascii="Arial" w:hAnsi="Arial" w:eastAsia="Arial" w:cs="Arial"/>
                            <w:b/>
                            <w:color w:val="auto"/>
                            <w:sz w:val="44"/>
                            <w:szCs w:val="48"/>
                          </w:rPr>
                          <w:t xml:space="preserve">TRAC</w:t>
                        </w:r>
                        <w:r>
                          <w:rPr>
                            <w:rFonts w:ascii="Arial" w:hAnsi="Arial" w:eastAsia="Arial" w:cs="Arial"/>
                            <w:b/>
                            <w:color w:val="ed7d31" w:themeColor="accent2"/>
                            <w:sz w:val="44"/>
                            <w:szCs w:val="48"/>
                          </w:rPr>
                          <w:t xml:space="preserve">T</w:t>
                        </w:r>
                        <w:r>
                          <w:rPr>
                            <w:color w:val="auto"/>
                          </w:rPr>
                        </w:r>
                        <w:r>
                          <w:rPr>
                            <w:color w:val="auto"/>
                          </w:rPr>
                        </w:r>
                      </w:p>
                    </w:txbxContent>
                  </v:textbox>
                </v:shape>
                <v:group id="group 2" o:spid="_x0000_s0000" style="position:absolute;left:0;top:0;width:69999;height:107530;" coordorigin="0,0" coordsize="69999,107530">
                  <v:line id="shape 3" o:spid="_x0000_s3" style="position:absolute;left:0;text-align:left;z-index:21504;rotation:0;flip:x;visibility:visible;" from="30182.2pt,7199.3pt" to="71901.6pt,13104.8pt" filled="f" strokecolor="#ED7D31" strokeweight="4.00pt">
                    <v:stroke dashstyle="solid"/>
                  </v:line>
                  <v:line id="shape 4" o:spid="_x0000_s4" style="position:absolute;left:0;text-align:left;z-index:21504;rotation:0;flip:x;visibility:visible;" from="30182.2pt,7199.3pt" to="71901.6pt,13104.8pt" filled="f" strokecolor="#ED7D31" strokeweight="4.00pt">
                    <v:stroke dashstyle="solid"/>
                  </v:line>
                  <v:line id="shape 5" o:spid="_x0000_s5" style="position:absolute;left:0;text-align:left;z-index:21504;rotation:269;flip:x;visibility:visible;" from="30182.2pt,7199.3pt" to="71901.6pt,13104.8pt" filled="f" strokecolor="#ED7D31" strokeweight="4.00pt">
                    <v:stroke dashstyle="solid"/>
                  </v:line>
                </v:group>
              </v:group>
            </w:pict>
          </mc:Fallback>
        </mc:AlternateContent>
      </w:r>
      <w:r>
        <w:rPr>
          <w:rStyle w:val="840"/>
          <w:b/>
          <w:bCs/>
          <w:color w:val="ed7d31" w:themeColor="accent2"/>
          <w:lang w:val="en-US"/>
        </w:rPr>
        <w:t xml:space="preserve">SERVICE CONTRAC</w:t>
      </w:r>
      <w:r>
        <w:rPr>
          <w:rStyle w:val="840"/>
          <w:b/>
          <w:bCs/>
          <w:color w:val="ed7d31" w:themeColor="accent2"/>
          <w:lang w:val="en-US"/>
        </w:rPr>
        <w:t xml:space="preserve">T</w:t>
      </w:r>
      <w:r>
        <w:rPr>
          <w:rStyle w:val="839"/>
          <w:rFonts w:ascii="Arial" w:hAnsi="Arial" w:eastAsia="Arial" w:cs="Arial"/>
          <w:color w:val="ed7d31" w:themeColor="accent2"/>
          <w:lang w:val="en-US"/>
        </w:rPr>
      </w:r>
      <w:r>
        <w:rPr>
          <w:rStyle w:val="839"/>
          <w:rFonts w:ascii="Arial" w:hAnsi="Arial" w:eastAsia="Arial" w:cs="Arial"/>
          <w:color w:val="ed7d31" w:themeColor="accent2"/>
          <w:lang w:val="en-US"/>
        </w:rPr>
      </w:r>
    </w:p>
    <w:p>
      <w:pPr>
        <w:pBdr/>
        <w:spacing w:after="288" w:afterAutospacing="0"/>
        <w:ind/>
        <w:rPr>
          <w:sz w:val="24"/>
          <w:szCs w:val="24"/>
          <w14:ligatures w14:val="none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t xml:space="preserve">Th</w:t>
      </w:r>
      <w:r>
        <w:rPr>
          <w:sz w:val="24"/>
          <w:szCs w:val="24"/>
          <w:lang w:val="en-US"/>
        </w:rPr>
        <w:t xml:space="preserve">is Se</w:t>
      </w:r>
      <w:r>
        <w:rPr>
          <w:sz w:val="24"/>
          <w:szCs w:val="24"/>
          <w:lang w:val="en-US"/>
        </w:rPr>
        <w:t xml:space="preserve">rvice Contract (</w:t>
      </w:r>
      <w:r>
        <w:rPr>
          <w:sz w:val="24"/>
          <w:szCs w:val="24"/>
          <w:lang w:val="en-US"/>
        </w:rPr>
        <w:t xml:space="preserve">"</w:t>
      </w:r>
      <w:r>
        <w:rPr>
          <w:sz w:val="24"/>
          <w:szCs w:val="24"/>
          <w:lang w:val="en-US"/>
        </w:rPr>
        <w:t xml:space="preserve">Agreement") is made and entered into on </w:t>
      </w:r>
      <w:r>
        <w:rPr>
          <w:sz w:val="24"/>
          <w:szCs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DefaultPlaceholder_DATE"/>
          </w:placeholder>
          <w:showingPlcHdr w:val="true"/>
          <w:tag w:val=""/>
          <w:date w:fullDate="2025-07-23T10:10:47Z">
            <w:calendar w:val="gregorian"/>
            <w:dateFormat w:val="mm/dd/yyyy"/>
            <w:lid w:val="en-US"/>
          </w:date>
          <w:rPr>
            <w:color w:val="auto" w:themeColor="text1"/>
            <w:sz w:val="24"/>
            <w:szCs w:val="24"/>
            <w:lang w:val="en-US"/>
          </w:rPr>
        </w:sdtPr>
        <w:sdtContent>
          <w:r>
            <w:rPr>
              <w:color w:val="000000" w:themeColor="text1"/>
              <w:sz w:val="24"/>
              <w:szCs w:val="24"/>
            </w:rPr>
          </w:r>
          <w:r>
            <w:rPr>
              <w:rStyle w:val="884"/>
              <w:color w:val="000000" w:themeColor="text1"/>
              <w:sz w:val="24"/>
              <w:szCs w:val="24"/>
            </w:rPr>
            <w:t xml:space="preserve">Enter a date</w:t>
          </w:r>
        </w:sdtContent>
      </w:sdt>
      <w:r>
        <w:rPr>
          <w:sz w:val="24"/>
          <w:szCs w:val="24"/>
          <w:lang w:val="en-US"/>
        </w:rPr>
        <w:t xml:space="preserve">, by and between: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0"/>
        <w:pBdr/>
        <w:spacing w:after="58" w:afterAutospacing="0" w:before="0" w:beforeAutospacing="0"/>
        <w:ind/>
        <w:rPr>
          <w:b/>
          <w:bCs/>
          <w:color w:val="ed7d31" w:themeColor="accent2"/>
          <w:sz w:val="24"/>
          <w:szCs w:val="24"/>
          <w14:ligatures w14:val="none"/>
        </w:rPr>
      </w:pPr>
      <w:r>
        <w:rPr>
          <w:b/>
          <w:bCs/>
          <w:color w:val="ed7d31" w:themeColor="accent2"/>
          <w:sz w:val="24"/>
          <w:szCs w:val="24"/>
          <w:lang w:val="en-US"/>
        </w:rPr>
      </w:r>
      <w:r>
        <w:rPr>
          <w:rFonts w:hint="default" w:ascii="Arial" w:hAnsi="Arial" w:eastAsia="Arial" w:cs="Arial"/>
          <w:b/>
          <w:bCs/>
          <w:color w:val="ed7d31" w:themeColor="accent2"/>
          <w:sz w:val="24"/>
          <w:szCs w:val="24"/>
          <w:lang w:val="en-US"/>
        </w:rPr>
        <w:t xml:space="preserve">◼</w:t>
      </w:r>
      <w:r>
        <w:rPr>
          <w:b/>
          <w:bCs/>
          <w:color w:val="ed7d31" w:themeColor="accent2"/>
          <w:sz w:val="24"/>
          <w:szCs w:val="24"/>
          <w:lang w:val="en-US"/>
        </w:rPr>
        <w:t xml:space="preserve"> 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SERVICE PROVIDER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:</w:t>
      </w:r>
      <w:r>
        <w:rPr>
          <w:b/>
          <w:bCs/>
          <w:color w:val="ed7d31" w:themeColor="accent2"/>
          <w:sz w:val="24"/>
          <w:szCs w:val="24"/>
          <w14:ligatures w14:val="none"/>
        </w:rPr>
      </w:r>
      <w:r>
        <w:rPr>
          <w:b/>
          <w:bCs/>
          <w:color w:val="ed7d31" w:themeColor="accent2"/>
          <w:sz w:val="24"/>
          <w:szCs w:val="24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val="en-US"/>
        </w:rPr>
      </w:r>
      <w:r>
        <w:rPr>
          <w:sz w:val="24"/>
          <w:szCs w:val="24"/>
        </w:rPr>
      </w:r>
      <w:sdt>
        <w:sdtPr>
          <w:alias w:val=""/>
          <w15:appearance w15:val="boundingBox"/>
          <w:lock w:val="unlocked"/>
          <w:placeholder>
            <w:docPart w:val="fa44218adfae4f30a205606bc24931ba"/>
          </w:placeholder>
          <w:showingPlcHdr w:val="true"/>
          <w:tag w:val=""/>
          <w:rPr>
            <w:color w:val="auto"/>
            <w:sz w:val="24"/>
          </w:rPr>
        </w:sdtPr>
        <w:sdtContent>
          <w:r>
            <w:rPr>
              <w:rStyle w:val="884"/>
              <w:color w:val="auto"/>
              <w:sz w:val="24"/>
              <w:szCs w:val="24"/>
            </w:rPr>
          </w:r>
          <w:r>
            <w:rPr>
              <w:rStyle w:val="884"/>
              <w:color w:val="auto"/>
              <w:sz w:val="24"/>
              <w:szCs w:val="24"/>
            </w:rPr>
            <w:t xml:space="preserve">Provider’s Full Name or Company Name</w:t>
          </w:r>
          <w:r>
            <w:rPr>
              <w:rStyle w:val="884"/>
              <w:color w:val="auto"/>
              <w:sz w:val="24"/>
              <w:szCs w:val="24"/>
            </w:rPr>
          </w:r>
        </w:sdtContent>
      </w:sdt>
      <w:r>
        <w:rPr>
          <w:sz w:val="24"/>
          <w:szCs w:val="24"/>
        </w:rPr>
        <w:t xml:space="preserve">,</w:t>
      </w:r>
      <w:r>
        <w:rPr>
          <w:rFonts w:ascii="Arial" w:hAnsi="Arial" w:eastAsia="Arial" w:cs="Arial"/>
          <w:color w:val="000000"/>
          <w:sz w:val="24"/>
          <w:szCs w:val="24"/>
          <w:lang w:val="en-US"/>
        </w:rPr>
        <w:t xml:space="preserve"> with address at </w:t>
      </w:r>
      <w:r>
        <w:rPr>
          <w:rFonts w:ascii="Arial" w:hAnsi="Arial" w:cs="Arial"/>
          <w:sz w:val="24"/>
          <w:szCs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ba8a6f8af07042e2bcbe1b56111ccfbd"/>
          </w:placeholder>
          <w:showingPlcHdr w:val="true"/>
          <w:tag w:val=""/>
          <w:rPr>
            <w:rFonts w:ascii="Arial" w:hAnsi="Arial" w:cs="Arial"/>
            <w:color w:val="auto"/>
            <w:sz w:val="24"/>
            <w:lang w:val="en-US"/>
          </w:rPr>
        </w:sdtPr>
        <w:sdtContent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/>
            </w:rPr>
            <w:t xml:space="preserve">Address</w:t>
          </w:r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cs="Arial"/>
          <w:sz w:val="24"/>
          <w:szCs w:val="24"/>
          <w:lang w:val="en-US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30"/>
        <w:pBdr/>
        <w:spacing w:after="58" w:afterAutospacing="0"/>
        <w:ind/>
        <w:rPr>
          <w:color w:val="ed7d31" w:themeColor="accent2"/>
          <w:lang w:val="en-US"/>
          <w14:ligatures w14:val="none"/>
        </w:rPr>
      </w:pPr>
      <w:r>
        <w:rPr>
          <w:rStyle w:val="840"/>
          <w:b/>
          <w:bCs/>
          <w:color w:val="ed7d31" w:themeColor="accent2"/>
          <w:lang w:val="en-US"/>
        </w:rPr>
      </w:r>
      <w:r>
        <w:rPr>
          <w:rStyle w:val="840"/>
          <w:rFonts w:hint="default" w:ascii="Arial" w:hAnsi="Arial" w:eastAsia="Arial" w:cs="Arial"/>
          <w:b/>
          <w:bCs/>
          <w:color w:val="ed7d31" w:themeColor="accent2"/>
          <w:sz w:val="24"/>
          <w:szCs w:val="24"/>
          <w:lang w:val="en-US"/>
        </w:rPr>
        <w:t xml:space="preserve">◼</w:t>
      </w:r>
      <w:r>
        <w:rPr>
          <w:rStyle w:val="840"/>
          <w:b/>
          <w:bCs/>
          <w:color w:val="ed7d31" w:themeColor="accent2"/>
          <w:lang w:val="en-US"/>
        </w:rPr>
        <w:t xml:space="preserve"> </w:t>
      </w:r>
      <w:r>
        <w:rPr>
          <w:rStyle w:val="840"/>
          <w:b w:val="0"/>
          <w:bCs w:val="0"/>
          <w:color w:val="ed7d31" w:themeColor="accent2"/>
          <w:sz w:val="24"/>
          <w:szCs w:val="24"/>
          <w:lang w:val="en-US"/>
        </w:rPr>
        <w:t xml:space="preserve">CLIENT</w:t>
      </w:r>
      <w:r>
        <w:rPr>
          <w:rStyle w:val="840"/>
          <w:b w:val="0"/>
          <w:bCs w:val="0"/>
          <w:color w:val="ed7d31" w:themeColor="accent2"/>
          <w:sz w:val="24"/>
          <w:szCs w:val="24"/>
          <w:lang w:val="en-US"/>
        </w:rPr>
        <w:t xml:space="preserve">:</w:t>
      </w:r>
      <w:r>
        <w:rPr>
          <w:color w:val="ed7d31" w:themeColor="accent2"/>
          <w:lang w:val="en-US"/>
          <w14:ligatures w14:val="none"/>
        </w:rPr>
      </w:r>
      <w:r>
        <w:rPr>
          <w:color w:val="ed7d31" w:themeColor="accent2"/>
          <w:lang w:val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ascii="Arial" w:hAnsi="Arial" w:eastAsia="Arial" w:cs="Arial"/>
          <w:color w:val="auto"/>
          <w:sz w:val="24"/>
          <w:szCs w:val="24"/>
          <w:lang w:val="en-US"/>
        </w:rPr>
      </w:r>
      <w:r>
        <w:rPr>
          <w:color w:val="auto"/>
          <w:sz w:val="24"/>
          <w:szCs w:val="24"/>
        </w:rPr>
      </w:r>
      <w:sdt>
        <w:sdtPr>
          <w:alias w:val=""/>
          <w15:appearance w15:val="boundingBox"/>
          <w:label w:val="0"/>
          <w:lock w:val="unlocked"/>
          <w:placeholder>
            <w:docPart w:val="67894e77b4d44f66aa4bb3846f651a55"/>
          </w:placeholder>
          <w:showingPlcHdr w:val="true"/>
          <w:tag w:val=""/>
          <w:rPr>
            <w:rFonts w:ascii="Arial" w:hAnsi="Arial" w:cs="Arial"/>
            <w:color w:val="auto"/>
            <w:sz w:val="24"/>
            <w:lang w:val="en-US"/>
          </w:rPr>
        </w:sdtPr>
        <w:sdtContent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/>
            </w:rPr>
            <w:t xml:space="preserve">Client’s Full Name or Company Name</w:t>
          </w:r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auto"/>
          <w:sz w:val="24"/>
          <w:szCs w:val="24"/>
          <w:lang w:val="en-US"/>
        </w:rPr>
        <w:t xml:space="preserve">, </w:t>
      </w:r>
      <w:r>
        <w:rPr>
          <w:rFonts w:ascii="Arial" w:hAnsi="Arial" w:eastAsia="Arial" w:cs="Arial"/>
          <w:color w:val="auto"/>
          <w:sz w:val="24"/>
          <w:szCs w:val="24"/>
          <w:lang w:val="en-US"/>
        </w:rPr>
        <w:t xml:space="preserve">with address at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sdt>
        <w:sdtPr>
          <w:alias w:val=""/>
          <w15:appearance w15:val="boundingBox"/>
          <w:label w:val="0"/>
          <w:lock w:val="unlocked"/>
          <w:placeholder>
            <w:docPart w:val="b5fe438b90cd4316b7299e2629302f24"/>
          </w:placeholder>
          <w:showingPlcHdr w:val="true"/>
          <w:tag w:val=""/>
          <w:rPr>
            <w:rFonts w:ascii="Arial" w:hAnsi="Arial" w:cs="Arial"/>
            <w:color w:val="auto"/>
            <w:sz w:val="24"/>
            <w:lang w:val="en-US"/>
          </w:rPr>
        </w:sdtPr>
        <w:sdtContent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/>
            </w:rPr>
            <w:t xml:space="preserve">Address</w:t>
          </w:r>
          <w:r>
            <w:rPr>
              <w:rStyle w:val="884"/>
              <w:rFonts w:ascii="Arial" w:hAnsi="Arial" w:cs="Arial"/>
              <w:color w:val="auto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cs="Arial"/>
          <w:color w:val="auto"/>
          <w:sz w:val="24"/>
          <w:szCs w:val="24"/>
          <w:lang w:val="en-US"/>
        </w:rPr>
        <w:t xml:space="preserve">.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>
        <w:rPr>
          <w:rFonts w:ascii="Arial" w:hAnsi="Arial" w:eastAsia="Arial" w:cs="Arial"/>
          <w:color w:val="auto"/>
          <w:sz w:val="24"/>
          <w:szCs w:val="24"/>
        </w:rPr>
      </w:r>
      <w:r>
        <w:rPr>
          <w:rFonts w:ascii="Arial" w:hAnsi="Arial" w:eastAsia="Arial" w:cs="Arial"/>
          <w:color w:val="auto"/>
          <w:sz w:val="24"/>
          <w:szCs w:val="24"/>
        </w:rPr>
      </w:r>
    </w:p>
    <w:p>
      <w:pPr>
        <w:pStyle w:val="830"/>
        <w:pBdr/>
        <w:spacing w:after="58" w:afterAutospacing="0" w:before="0" w:beforeAutospacing="0"/>
        <w:ind/>
        <w:rPr>
          <w:color w:val="ed7d31" w:themeColor="accent2"/>
          <w:lang w:val="en-US"/>
          <w14:ligatures w14:val="none"/>
        </w:rPr>
      </w:pPr>
      <w:r>
        <w:rPr>
          <w:rStyle w:val="840"/>
          <w:b/>
          <w:bCs/>
          <w:color w:val="ed7d31" w:themeColor="accent2"/>
          <w:lang w:val="en-US"/>
        </w:rPr>
      </w:r>
      <w:r>
        <w:rPr>
          <w:rStyle w:val="840"/>
          <w:rFonts w:hint="default" w:ascii="Arial" w:hAnsi="Arial" w:eastAsia="Arial" w:cs="Arial"/>
          <w:b/>
          <w:bCs/>
          <w:color w:val="ed7d31" w:themeColor="accent2"/>
          <w:sz w:val="24"/>
          <w:szCs w:val="24"/>
          <w:lang w:val="en-US"/>
        </w:rPr>
        <w:t xml:space="preserve">◼</w:t>
      </w:r>
      <w:r>
        <w:rPr>
          <w:rStyle w:val="840"/>
          <w:b/>
          <w:bCs/>
          <w:color w:val="ed7d31" w:themeColor="accent2"/>
          <w:lang w:val="en-US"/>
        </w:rPr>
        <w:t xml:space="preserve"> </w:t>
      </w:r>
      <w:r>
        <w:rPr>
          <w:rStyle w:val="840"/>
          <w:b w:val="0"/>
          <w:bCs w:val="0"/>
          <w:color w:val="ed7d31" w:themeColor="accent2"/>
          <w:sz w:val="24"/>
          <w:szCs w:val="24"/>
          <w:lang w:val="en-US"/>
        </w:rPr>
        <w:t xml:space="preserve">SCOPE OF SERVICES</w:t>
      </w:r>
      <w:r>
        <w:rPr>
          <w:rStyle w:val="840"/>
          <w:b w:val="0"/>
          <w:bCs w:val="0"/>
          <w:color w:val="ed7d31" w:themeColor="accent2"/>
          <w:sz w:val="24"/>
          <w:szCs w:val="24"/>
          <w:lang w:val="en-US"/>
        </w:rPr>
        <w:t xml:space="preserve">:</w:t>
      </w:r>
      <w:r>
        <w:rPr>
          <w:color w:val="ed7d31" w:themeColor="accent2"/>
          <w:lang w:val="en-US"/>
          <w14:ligatures w14:val="none"/>
        </w:rPr>
      </w:r>
      <w:r>
        <w:rPr>
          <w:color w:val="ed7d31" w:themeColor="accent2"/>
          <w:lang w:val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rPr>
          <w:rFonts w:ascii="Arial" w:hAnsi="Arial" w:cs="Arial"/>
          <w:lang w:val="en-US"/>
        </w:rPr>
      </w:pPr>
      <w:r>
        <w:rPr>
          <w:rFonts w:ascii="Arial" w:hAnsi="Arial" w:eastAsia="Arial" w:cs="Arial"/>
          <w:color w:val="000000"/>
          <w:sz w:val="24"/>
          <w:lang w:val="en-US"/>
        </w:rPr>
        <w:t xml:space="preserve">The Service Provider agrees to provide the following services:</w:t>
        <w:br/>
      </w:r>
      <w:r>
        <w:rPr>
          <w:rFonts w:ascii="Arial" w:hAnsi="Arial" w:eastAsia="Arial" w:cs="Arial"/>
          <w:color w:val="000000"/>
          <w:sz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a2e51cd37dca40c98c82e25c994b2258"/>
          </w:placeholder>
          <w:showingPlcHdr w:val="true"/>
          <w:tag w:val=""/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Brief Description of Services</w:t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000000"/>
          <w:sz w:val="24"/>
          <w:lang w:val="en-US"/>
        </w:rPr>
        <w:t xml:space="preserve">.</w: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Style w:val="830"/>
        <w:pBdr/>
        <w:spacing w:after="58" w:afterAutospacing="0" w:before="0" w:beforeAutospacing="0"/>
        <w:ind/>
        <w:rPr>
          <w:b/>
          <w:bCs/>
          <w:color w:val="ed7d31" w:themeColor="accent2"/>
          <w:lang w:val="en-US"/>
          <w14:ligatures w14:val="none"/>
        </w:rPr>
      </w:pPr>
      <w:r>
        <w:rPr>
          <w:b/>
          <w:bCs/>
          <w:color w:val="ed7d31" w:themeColor="accent2"/>
          <w:lang w:val="en-US"/>
        </w:rPr>
      </w:r>
      <w:r>
        <w:rPr>
          <w:rFonts w:hint="default" w:ascii="Arial" w:hAnsi="Arial" w:eastAsia="Arial" w:cs="Arial"/>
          <w:b/>
          <w:bCs/>
          <w:color w:val="ed7d31" w:themeColor="accent2"/>
          <w:sz w:val="24"/>
          <w:szCs w:val="24"/>
          <w:lang w:val="en-US"/>
        </w:rPr>
        <w:t xml:space="preserve">◼</w:t>
      </w:r>
      <w:r>
        <w:rPr>
          <w:b/>
          <w:bCs/>
          <w:color w:val="ed7d31" w:themeColor="accent2"/>
          <w:lang w:val="en-US"/>
        </w:rPr>
        <w:t xml:space="preserve"> 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PAYMENT TERMS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:</w:t>
      </w:r>
      <w:r>
        <w:rPr>
          <w:b/>
          <w:bCs/>
          <w:color w:val="ed7d31" w:themeColor="accent2"/>
          <w:lang w:val="en-US"/>
          <w14:ligatures w14:val="none"/>
        </w:rPr>
      </w:r>
      <w:r>
        <w:rPr>
          <w:b/>
          <w:bCs/>
          <w:color w:val="ed7d31" w:themeColor="accent2"/>
          <w:lang w:val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rPr>
          <w:rFonts w:ascii="Arial" w:hAnsi="Arial" w:cs="Arial"/>
          <w:lang w:val="en-US"/>
        </w:rPr>
      </w:pPr>
      <w:r>
        <w:rPr>
          <w:rFonts w:ascii="Arial" w:hAnsi="Arial" w:eastAsia="Arial" w:cs="Arial"/>
          <w:color w:val="000000"/>
          <w:sz w:val="24"/>
          <w:lang w:val="en-US"/>
        </w:rPr>
        <w:t xml:space="preserve">Total Fee: </w:t>
      </w:r>
      <w:sdt>
        <w:sdtPr>
          <w:alias w:val=""/>
          <w15:appearance w15:val="boundingBox"/>
          <w:lock w:val="unlocked"/>
          <w:placeholder>
            <w:docPart w:val="f373f7fee5ba4ad4bf72d04ac166e1ff"/>
          </w:placeholder>
          <w:showingPlcHdr w:val="true"/>
          <w:tag w:val=""/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Amount and Currency</w:t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000000"/>
          <w:sz w:val="24"/>
          <w:lang w:val="en-US"/>
        </w:rPr>
        <w:br/>
        <w:t xml:space="preserve">Payment Method: </w:t>
      </w:r>
      <w:r>
        <w:rPr>
          <w:rFonts w:ascii="Arial" w:hAnsi="Arial" w:eastAsia="Arial" w:cs="Arial"/>
          <w:color w:val="000000"/>
          <w:sz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2384eca4506742f38d464f31eead2335"/>
          </w:placeholder>
          <w:showingPlcHdr w:val="true"/>
          <w:tag w:val=""/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Bank transfer / PayPal / etc.</w:t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000000"/>
          <w:sz w:val="24"/>
          <w:lang w:val="en-US"/>
        </w:rPr>
        <w:br/>
        <w:t xml:space="preserve">Payment Due Date(s): </w:t>
      </w:r>
      <w:r>
        <w:rPr>
          <w:rFonts w:ascii="Arial" w:hAnsi="Arial" w:eastAsia="Arial" w:cs="Arial"/>
          <w:color w:val="000000"/>
          <w:sz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a0f9ecd414614c6b8ddba459339568a8"/>
          </w:placeholder>
          <w:showingPlcHdr w:val="true"/>
          <w:tag w:val=""/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Due Date or Schedule</w:t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Style w:val="830"/>
        <w:pBdr/>
        <w:spacing w:after="58" w:afterAutospacing="0" w:before="0" w:beforeAutospacing="0"/>
        <w:ind/>
        <w:rPr>
          <w:b/>
          <w:bCs/>
          <w:color w:val="ed7d31" w:themeColor="accent2"/>
          <w:lang w:val="en-US"/>
          <w14:ligatures w14:val="none"/>
        </w:rPr>
      </w:pPr>
      <w:r>
        <w:rPr>
          <w:b/>
          <w:bCs/>
          <w:color w:val="ed7d31" w:themeColor="accent2"/>
          <w:lang w:val="en-US"/>
        </w:rPr>
      </w:r>
      <w:r>
        <w:rPr>
          <w:rFonts w:hint="default" w:ascii="Arial" w:hAnsi="Arial" w:eastAsia="Arial" w:cs="Arial"/>
          <w:b/>
          <w:bCs/>
          <w:color w:val="ed7d31" w:themeColor="accent2"/>
          <w:sz w:val="24"/>
          <w:szCs w:val="24"/>
          <w:lang w:val="en-US"/>
        </w:rPr>
        <w:t xml:space="preserve">◼</w:t>
      </w:r>
      <w:r>
        <w:rPr>
          <w:b/>
          <w:bCs/>
          <w:color w:val="ed7d31" w:themeColor="accent2"/>
          <w:lang w:val="en-US"/>
        </w:rPr>
        <w:t xml:space="preserve"> 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TERM AND TERMINATION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:</w:t>
      </w:r>
      <w:r>
        <w:rPr>
          <w:b/>
          <w:bCs/>
          <w:color w:val="ed7d31" w:themeColor="accent2"/>
          <w:lang w:val="en-US"/>
          <w14:ligatures w14:val="none"/>
        </w:rPr>
      </w:r>
      <w:r>
        <w:rPr>
          <w:b/>
          <w:bCs/>
          <w:color w:val="ed7d31" w:themeColor="accent2"/>
          <w:lang w:val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rPr>
          <w:rFonts w:ascii="Arial" w:hAnsi="Arial" w:cs="Arial"/>
          <w:lang w:val="en-US"/>
        </w:rPr>
      </w:pPr>
      <w:r>
        <w:rPr>
          <w:rFonts w:ascii="Arial" w:hAnsi="Arial" w:eastAsia="Arial" w:cs="Arial"/>
          <w:color w:val="000000"/>
          <w:sz w:val="24"/>
          <w:lang w:val="en-US"/>
        </w:rPr>
        <w:t xml:space="preserve">This Agreement shall begin on </w:t>
      </w:r>
      <w:r>
        <w:rPr>
          <w:rFonts w:ascii="Arial" w:hAnsi="Arial" w:eastAsia="Arial" w:cs="Arial"/>
          <w:color w:val="000000"/>
          <w:sz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ecc3a10739754232b8f909c9df6ad18b"/>
          </w:placeholder>
          <w:showingPlcHdr w:val="true"/>
          <w:tag w:val=""/>
          <w:date w:fullDate="2025-07-23T10:20:02Z">
            <w:calendar w:val="gregorian"/>
            <w:dateFormat w:val="mm/dd/yyyy"/>
            <w:lid w:val="en-US"/>
          </w:date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Start Date</w:t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000000"/>
          <w:sz w:val="24"/>
          <w:lang w:val="en-US"/>
        </w:rPr>
        <w:t xml:space="preserve"> and end on </w:t>
      </w:r>
      <w:r>
        <w:rPr>
          <w:rFonts w:ascii="Arial" w:hAnsi="Arial" w:eastAsia="Arial" w:cs="Arial"/>
          <w:color w:val="000000"/>
          <w:sz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ff44793d82214177bbd707f43518ee99"/>
          </w:placeholder>
          <w:showingPlcHdr w:val="true"/>
          <w:tag w:val=""/>
          <w:date w:fullDate="2025-07-23T10:20:28Z">
            <w:calendar w:val="gregorian"/>
            <w:dateFormat w:val="mm/dd/yyyy"/>
            <w:lid w:val="en-US"/>
          </w:date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End Date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000000"/>
          <w:sz w:val="24"/>
          <w:lang w:val="en-US"/>
        </w:rPr>
        <w:t xml:space="preserve">, unless terminated earlier by either party with </w:t>
      </w:r>
      <w:r>
        <w:rPr>
          <w:rFonts w:ascii="Arial" w:hAnsi="Arial" w:eastAsia="Arial" w:cs="Arial"/>
          <w:color w:val="000000"/>
          <w:sz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2164e37c59b343499c69c2fbe0252e42"/>
          </w:placeholder>
          <w:showingPlcHdr w:val="true"/>
          <w:tag w:val=""/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Number</w:t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000000"/>
          <w:sz w:val="24"/>
          <w:lang w:val="en-US"/>
        </w:rPr>
        <w:t xml:space="preserve"> days' written notice.</w: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Style w:val="830"/>
        <w:pBdr/>
        <w:spacing w:after="58" w:afterAutospacing="0" w:before="0" w:beforeAutospacing="0"/>
        <w:ind/>
        <w:rPr>
          <w:b/>
          <w:bCs/>
          <w:color w:val="ed7d31" w:themeColor="accent2"/>
          <w:lang w:val="en-US"/>
          <w14:ligatures w14:val="none"/>
        </w:rPr>
      </w:pPr>
      <w:r>
        <w:rPr>
          <w:b/>
          <w:bCs/>
          <w:color w:val="ed7d31" w:themeColor="accent2"/>
          <w:lang w:val="en-US"/>
        </w:rPr>
      </w:r>
      <w:r>
        <w:rPr>
          <w:rFonts w:hint="default" w:ascii="Arial" w:hAnsi="Arial" w:eastAsia="Arial" w:cs="Arial"/>
          <w:b/>
          <w:bCs/>
          <w:color w:val="ed7d31" w:themeColor="accent2"/>
          <w:sz w:val="24"/>
          <w:szCs w:val="24"/>
          <w:lang w:val="en-US"/>
        </w:rPr>
        <w:t xml:space="preserve">◼</w:t>
      </w:r>
      <w:r>
        <w:rPr>
          <w:b/>
          <w:bCs/>
          <w:color w:val="ed7d31" w:themeColor="accent2"/>
          <w:lang w:val="en-US"/>
        </w:rPr>
        <w:t xml:space="preserve"> 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GOVERNING LAW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:</w:t>
      </w:r>
      <w:r>
        <w:rPr>
          <w:b/>
          <w:bCs/>
          <w:color w:val="ed7d31" w:themeColor="accent2"/>
          <w:lang w:val="en-US"/>
          <w14:ligatures w14:val="none"/>
        </w:rPr>
      </w:r>
      <w:r>
        <w:rPr>
          <w:b/>
          <w:bCs/>
          <w:color w:val="ed7d31" w:themeColor="accent2"/>
          <w:lang w:val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88" w:afterAutospacing="0"/>
        <w:ind w:right="0" w:firstLine="0" w:left="0"/>
        <w:rPr>
          <w:rFonts w:ascii="Arial" w:hAnsi="Arial" w:cs="Arial"/>
          <w:lang w:val="en-US"/>
        </w:rPr>
      </w:pPr>
      <w:r>
        <w:rPr>
          <w:rFonts w:ascii="Arial" w:hAnsi="Arial" w:eastAsia="Arial" w:cs="Arial"/>
          <w:color w:val="000000"/>
          <w:sz w:val="24"/>
          <w:lang w:val="en-US"/>
        </w:rPr>
        <w:t xml:space="preserve">This Agreement shall be governed by the laws of </w:t>
      </w:r>
      <w:r>
        <w:rPr>
          <w:rFonts w:ascii="Arial" w:hAnsi="Arial" w:eastAsia="Arial" w:cs="Arial"/>
          <w:color w:val="000000"/>
          <w:sz w:val="24"/>
          <w:lang w:val="en-US"/>
        </w:rPr>
      </w:r>
      <w:sdt>
        <w:sdtPr>
          <w:alias w:val=""/>
          <w15:appearance w15:val="boundingBox"/>
          <w:lock w:val="unlocked"/>
          <w:placeholder>
            <w:docPart w:val="9eb00bf660eb4a04a04af1e294382eac"/>
          </w:placeholder>
          <w:showingPlcHdr w:val="true"/>
          <w:tag w:val=""/>
          <w:rPr>
            <w:rFonts w:ascii="Arial" w:hAnsi="Arial" w:eastAsia="Arial" w:cs="Arial"/>
            <w:color w:val="000000"/>
            <w:sz w:val="24"/>
            <w:lang w:val="en-US"/>
          </w:rPr>
        </w:sdtPr>
        <w:sdtContent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Country or State</w:t>
          </w:r>
          <w:r>
            <w:rPr>
              <w:rStyle w:val="884"/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</w:sdtContent>
      </w:sdt>
      <w:r>
        <w:rPr>
          <w:rFonts w:ascii="Arial" w:hAnsi="Arial" w:eastAsia="Arial" w:cs="Arial"/>
          <w:color w:val="000000"/>
          <w:sz w:val="24"/>
          <w:lang w:val="en-US"/>
        </w:rPr>
        <w:t xml:space="preserve">.</w:t>
      </w:r>
      <w:r>
        <w:rPr>
          <w:rFonts w:ascii="Arial" w:hAnsi="Arial" w:cs="Arial"/>
          <w:lang w:val="en-US"/>
        </w:rPr>
      </w:r>
      <w:r>
        <w:rPr>
          <w:rFonts w:ascii="Arial" w:hAnsi="Arial" w:cs="Arial"/>
          <w:lang w:val="en-US"/>
        </w:rPr>
      </w:r>
    </w:p>
    <w:p>
      <w:pPr>
        <w:pStyle w:val="83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58" w:afterAutospacing="0" w:before="0" w:beforeAutospacing="0"/>
        <w:ind/>
        <w:rPr>
          <w:b/>
          <w:bCs/>
          <w:color w:val="ed7d31" w:themeColor="accent2"/>
          <w:lang w:val="en-US"/>
          <w14:ligatures w14:val="none"/>
        </w:rPr>
      </w:pPr>
      <w:r>
        <w:rPr>
          <w:b/>
          <w:bCs/>
          <w:color w:val="ed7d31" w:themeColor="accent2"/>
          <w:lang w:val="en-US"/>
        </w:rPr>
      </w:r>
      <w:r>
        <w:rPr>
          <w:rFonts w:hint="default" w:ascii="Arial" w:hAnsi="Arial" w:eastAsia="Arial" w:cs="Arial"/>
          <w:b/>
          <w:bCs/>
          <w:color w:val="ed7d31" w:themeColor="accent2"/>
          <w:sz w:val="24"/>
          <w:szCs w:val="24"/>
          <w:lang w:val="en-US"/>
        </w:rPr>
        <w:t xml:space="preserve">◼</w:t>
      </w:r>
      <w:r>
        <w:rPr>
          <w:b/>
          <w:bCs/>
          <w:color w:val="ed7d31" w:themeColor="accent2"/>
          <w:lang w:val="en-US"/>
        </w:rPr>
        <w:t xml:space="preserve"> 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SIGNATURES</w:t>
      </w:r>
      <w:r>
        <w:rPr>
          <w:b w:val="0"/>
          <w:bCs w:val="0"/>
          <w:color w:val="ed7d31" w:themeColor="accent2"/>
          <w:sz w:val="24"/>
          <w:szCs w:val="24"/>
          <w:lang w:val="en-US"/>
        </w:rPr>
        <w:t xml:space="preserve">:</w:t>
      </w:r>
      <w:r>
        <w:rPr>
          <w:b/>
          <w:bCs/>
          <w:color w:val="ed7d31" w:themeColor="accent2"/>
          <w:lang w:val="en-US"/>
          <w14:ligatures w14:val="none"/>
        </w:rPr>
      </w:r>
      <w:r>
        <w:rPr>
          <w:b/>
          <w:bCs/>
          <w:color w:val="ed7d31" w:themeColor="accent2"/>
          <w:lang w:val="en-US"/>
          <w14:ligatures w14:val="none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02"/>
      </w:tblPr>
      <w:tblGrid>
        <w:gridCol w:w="4088"/>
        <w:gridCol w:w="850"/>
        <w:gridCol w:w="4088"/>
      </w:tblGrid>
      <w:tr>
        <w:trPr>
          <w:trHeight w:val="418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4088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  <w:t xml:space="preserve">Service Provider</w:t>
            </w:r>
            <w:r>
              <w:rPr>
                <w:rFonts w:ascii="Arial" w:hAnsi="Arial" w:cs="Arial"/>
                <w:bCs/>
                <w:i/>
                <w:lang w:val="en-US"/>
              </w:rPr>
            </w:r>
            <w:r>
              <w:rPr>
                <w:rFonts w:ascii="Arial" w:hAnsi="Arial" w:cs="Arial"/>
                <w:bCs/>
                <w:i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0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ed7d31" w:themeColor="accent2"/>
                <w:lang w:val="en-US" w:bidi="en-US"/>
                <w14:ligatures w14:val="none"/>
              </w:rPr>
            </w:pP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000000" w:sz="4" w:space="0"/>
              <w:right w:val="single" w:color="ffffff" w:themeColor="background1" w:sz="4" w:space="0"/>
            </w:tcBorders>
            <w:tcW w:w="4088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cs="Arial"/>
                <w:bCs/>
                <w:i/>
                <w:lang w:val="en-US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  <w:t xml:space="preserve">Client</w:t>
            </w:r>
            <w:r>
              <w:rPr>
                <w:rFonts w:ascii="Arial" w:hAnsi="Arial" w:cs="Arial"/>
                <w:bCs/>
                <w:i/>
                <w:lang w:val="en-US"/>
              </w:rPr>
            </w:r>
            <w:r>
              <w:rPr>
                <w:rFonts w:ascii="Arial" w:hAnsi="Arial" w:cs="Arial"/>
                <w:bCs/>
                <w:i/>
                <w:lang w:val="en-US"/>
              </w:rPr>
            </w:r>
          </w:p>
        </w:tc>
      </w:tr>
      <w:tr>
        <w:trPr>
          <w:trHeight w:val="720"/>
        </w:trPr>
        <w:tc>
          <w:tcPr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88" w:type="dxa"/>
            <w:vAlign w:val="bottom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  <w:r>
              <w:rPr>
                <w:rFonts w:ascii="Arial" w:hAnsi="Arial" w:eastAsia="Arial" w:cs="Arial"/>
                <w:color w:val="000000"/>
                <w:sz w:val="24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d495d3e2374741b7a1f293f753c155ea"/>
                </w:placeholder>
                <w:showingPlcHdr w:val="true"/>
                <w:tag w:val=""/>
                <w:rPr>
                  <w:rFonts w:ascii="Arial" w:hAnsi="Arial" w:eastAsia="Arial" w:cs="Arial"/>
                  <w:color w:val="000000"/>
                  <w:sz w:val="24"/>
                  <w:lang w:val="en-US"/>
                </w:rPr>
              </w:sdtPr>
              <w:sdtContent>
                <w:r>
                  <w:rPr>
                    <w:rStyle w:val="884"/>
                    <w:rFonts w:ascii="Arial" w:hAnsi="Arial" w:eastAsia="Arial" w:cs="Arial"/>
                    <w:color w:val="000000"/>
                    <w:sz w:val="24"/>
                    <w:szCs w:val="24"/>
                    <w:lang w:val="en-US" w:bidi="en-US"/>
                  </w:rPr>
                </w:r>
                <w:r>
                  <w:rPr>
                    <w:rStyle w:val="884"/>
                    <w:rFonts w:ascii="Arial" w:hAnsi="Arial" w:eastAsia="Arial" w:cs="Arial"/>
                    <w:color w:val="000000"/>
                    <w:sz w:val="24"/>
                    <w:szCs w:val="24"/>
                    <w:lang w:val="en-US"/>
                  </w:rPr>
                  <w:t xml:space="preserve">Provider’s Full Name or Company Name</w:t>
                </w:r>
                <w:r>
                  <w:rPr>
                    <w:rStyle w:val="884"/>
                    <w:rFonts w:ascii="Arial" w:hAnsi="Arial" w:eastAsia="Arial" w:cs="Arial"/>
                    <w:color w:val="000000"/>
                    <w:sz w:val="24"/>
                    <w:szCs w:val="24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0" w:type="dxa"/>
            <w:vAlign w:val="bottom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ed7d31" w:themeColor="accent2"/>
                <w:lang w:val="en-US" w:bidi="en-US"/>
                <w14:ligatures w14:val="none"/>
              </w:rPr>
            </w:pP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88" w:type="dxa"/>
            <w:vAlign w:val="bottom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eastAsia="Arial" w:cs="Arial"/>
                <w:i/>
                <w:iCs/>
                <w:color w:val="000000"/>
                <w:sz w:val="28"/>
                <w:szCs w:val="24"/>
                <w:lang w:val="en-US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8"/>
                <w:szCs w:val="24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c73bb3da35b34400ab3dbf4c10dcd844"/>
                </w:placeholder>
                <w:showingPlcHdr w:val="true"/>
                <w:tag w:val=""/>
                <w:rPr>
                  <w:rFonts w:ascii="Arial" w:hAnsi="Arial" w:eastAsia="Arial" w:cs="Arial"/>
                  <w:i w:val="0"/>
                  <w:iCs/>
                  <w:color w:val="000000"/>
                  <w:sz w:val="24"/>
                  <w:szCs w:val="24"/>
                  <w:lang w:val="en-US"/>
                </w:rPr>
              </w:sdtPr>
              <w:sdtContent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 w:bidi="en-US"/>
                  </w:rPr>
                </w:r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/>
                  </w:rPr>
                  <w:t xml:space="preserve">Client’s Full Name or Company Representative</w:t>
                </w:r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i/>
                <w:iCs/>
                <w:color w:val="000000"/>
                <w:sz w:val="28"/>
                <w:szCs w:val="24"/>
                <w:lang w:val="en-US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8"/>
                <w:szCs w:val="24"/>
                <w:lang w:val="en-US"/>
              </w:rPr>
            </w:r>
          </w:p>
        </w:tc>
      </w:tr>
      <w:tr>
        <w:trPr>
          <w:trHeight w:val="432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8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121e7e15f1146b398c6b77e1a5b2e40"/>
                </w:placeholder>
                <w:showingPlcHdr w:val="true"/>
                <w:tag w:val=""/>
                <w:date w:fullDate="2025-07-23T10:01:28Z">
                  <w:calendar w:val="gregorian"/>
                  <w:dateFormat w:val="mm/dd/yyyy"/>
                  <w:lid w:val="en-US"/>
                </w:date>
                <w:rPr>
                  <w:rFonts w:ascii="Arial" w:hAnsi="Arial" w:eastAsia="Arial" w:cs="Arial"/>
                  <w:i w:val="0"/>
                  <w:iCs/>
                  <w:color w:val="000000"/>
                  <w:sz w:val="24"/>
                  <w:lang w:val="en-US"/>
                </w:rPr>
              </w:sdtPr>
              <w:sdtContent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 w:bidi="en-US"/>
                  </w:rPr>
                </w:r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/>
                  </w:rPr>
                  <w:t xml:space="preserve">Date</w:t>
                </w:r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ed7d31" w:themeColor="accent2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  <w:lang w:val="en-US" w:bidi="en-US"/>
                <w14:ligatures w14:val="none"/>
              </w:rPr>
            </w:r>
            <w:r>
              <w:rPr>
                <w:b/>
                <w:bCs/>
                <w:color w:val="ed7d31" w:themeColor="accent2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ed7d31" w:themeColor="accent2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88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  <w:lang w:val="en-US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6ac9f0513d04ea3a7f068f26541b7e2"/>
                </w:placeholder>
                <w:showingPlcHdr w:val="true"/>
                <w:tag w:val=""/>
                <w:date w:fullDate="2025-07-23T10:01:33Z">
                  <w:calendar w:val="gregorian"/>
                  <w:dateFormat w:val="mm/dd/yyyy"/>
                  <w:lid w:val="en-US"/>
                </w:date>
                <w:rPr>
                  <w:rFonts w:ascii="Arial" w:hAnsi="Arial" w:eastAsia="Arial" w:cs="Arial"/>
                  <w:i w:val="0"/>
                  <w:iCs/>
                  <w:color w:val="000000"/>
                  <w:sz w:val="24"/>
                  <w:lang w:val="en-US"/>
                </w:rPr>
              </w:sdtPr>
              <w:sdtContent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 w:bidi="en-US"/>
                  </w:rPr>
                </w:r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/>
                  </w:rPr>
                  <w:t xml:space="preserve">Date</w:t>
                </w:r>
                <w:r>
                  <w:rPr>
                    <w:rStyle w:val="884"/>
                    <w:rFonts w:ascii="Arial" w:hAnsi="Arial" w:eastAsia="Arial" w:cs="Arial"/>
                    <w:i w:val="0"/>
                    <w:iCs w:val="0"/>
                    <w:color w:val="000000"/>
                    <w:sz w:val="24"/>
                    <w:szCs w:val="24"/>
                    <w:lang w:val="en-US" w:bidi="en-US"/>
                  </w:rPr>
                </w:r>
              </w:sdtContent>
            </w:sdt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</w:rPr>
            </w:r>
          </w:p>
        </w:tc>
      </w:tr>
      <w:tr>
        <w:trPr>
          <w:trHeight w:val="720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8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df764503a714f0fa764390c1a60bc0e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69120" cy="453351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2348256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0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869118" cy="4533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6" o:spid="_x0000_s6" type="#_x0000_t75" style="width:147.17pt;height:35.70pt;mso-wrap-distance-left:0.00pt;mso-wrap-distance-top:0.00pt;mso-wrap-distance-right:0.00pt;mso-wrap-distance-bottom:0.00pt;z-index:1;" stroked="false">
                          <v:imagedata r:id="rId10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ed7d31" w:themeColor="accent2"/>
                <w:lang w:val="en-US" w:bidi="en-US"/>
                <w14:ligatures w14:val="none"/>
              </w:rPr>
            </w:pP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  <w:r>
              <w:rPr>
                <w:b/>
                <w:bCs/>
                <w:color w:val="ed7d31" w:themeColor="accent2"/>
                <w:lang w:val="en-US" w:bidi="en-US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08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d776c03fbf843588ab2885e1ffabe09"/>
                </w:placeholder>
                <w:showingPlcHdr w:val="true"/>
                <w:tag w:val=""/>
                <w:picture w:scaleFlag="0" w:lockProportions="1" w:respectBorders="0" w:shiftX="0.500000" w:shiftY="0.500000"/>
                <w:rPr>
                  <w:lang w:val="en-US"/>
                </w:rPr>
              </w:sdtPr>
              <w:sdtContent>
                <w:r>
                  <w:rPr>
                    <w:lang w:val="en-US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69120" cy="498475"/>
                          <wp:effectExtent l="0" t="0" r="0" b="0"/>
                          <wp:docPr id="3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1289794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1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869117" cy="49847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7" o:spid="_x0000_s7" type="#_x0000_t75" style="width:147.17pt;height:39.25pt;mso-wrap-distance-left:0.00pt;mso-wrap-distance-top:0.00pt;mso-wrap-distance-right:0.00pt;mso-wrap-distance-bottom:0.00pt;z-index:1;" stroked="false">
                          <v:imagedata r:id="rId11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  <w:r>
              <w:rPr>
                <w:rFonts w:ascii="Arial" w:hAnsi="Arial" w:eastAsia="Arial" w:cs="Arial"/>
                <w:i/>
                <w:iCs/>
                <w:color w:val="000000"/>
                <w:sz w:val="24"/>
                <w:lang w:val="en-US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h="16838" w:orient="portrait" w:w="11906"/>
      <w:pgMar w:top="288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2">
    <w:name w:val="Table Grid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7"/>
    <w:next w:val="887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7"/>
    <w:next w:val="887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7"/>
    <w:next w:val="887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7"/>
    <w:next w:val="887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7"/>
    <w:next w:val="887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character" w:styleId="838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87"/>
    <w:next w:val="887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7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87"/>
    <w:next w:val="887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7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87"/>
    <w:next w:val="887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7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7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7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7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paragraph" w:styleId="890">
    <w:name w:val="No Spacing"/>
    <w:basedOn w:val="887"/>
    <w:uiPriority w:val="1"/>
    <w:qFormat/>
    <w:pPr>
      <w:pBdr/>
      <w:spacing w:after="0" w:line="240" w:lineRule="auto"/>
      <w:ind/>
    </w:pPr>
  </w:style>
  <w:style w:type="paragraph" w:styleId="891">
    <w:name w:val="List Paragraph"/>
    <w:basedOn w:val="88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DefaultPlaceholder_DAT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rPr>
              <w:rStyle w:val="884"/>
            </w:rPr>
            <w:t xml:space="preserve">Enter a date</w:t>
          </w:r>
          <w:r/>
          <w:r/>
        </w:p>
      </w:docPartBody>
    </w:docPart>
    <w:docPart>
      <w:docPartPr>
        <w:name w:val="fa44218adfae4f30a205606bc24931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Provider’s Full Name or Company Name</w:t>
          </w:r>
          <w:r/>
        </w:p>
      </w:docPartBody>
    </w:docPart>
    <w:docPart>
      <w:docPartPr>
        <w:name w:val="ba8a6f8af07042e2bcbe1b56111ccf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 w:bidi="en-US"/>
            </w:rPr>
          </w:r>
          <w:r>
            <w:rPr>
              <w:rFonts w:ascii="Arial" w:hAnsi="Arial" w:cs="Arial"/>
              <w:lang w:val="en-US"/>
            </w:rPr>
            <w:t xml:space="preserve">Address</w:t>
          </w:r>
          <w:r>
            <w:rPr>
              <w:rFonts w:ascii="Arial" w:hAnsi="Arial" w:cs="Arial"/>
              <w:lang w:val="en-US"/>
            </w:rPr>
          </w:r>
          <w:r>
            <w:rPr>
              <w:rFonts w:ascii="Arial" w:hAnsi="Arial" w:cs="Arial"/>
              <w:lang w:val="en-US"/>
            </w:rPr>
          </w:r>
        </w:p>
      </w:docPartBody>
    </w:docPart>
    <w:docPart>
      <w:docPartPr>
        <w:name w:val="67894e77b4d44f66aa4bb3846f651a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 w:bidi="en-US"/>
            </w:rPr>
          </w:r>
          <w:r>
            <w:rPr>
              <w:rFonts w:ascii="Arial" w:hAnsi="Arial" w:cs="Arial"/>
              <w:lang w:val="en-US"/>
            </w:rPr>
            <w:t xml:space="preserve">Client’s Full Name or Company Name</w:t>
          </w:r>
          <w:r>
            <w:rPr>
              <w:rFonts w:ascii="Arial" w:hAnsi="Arial" w:cs="Arial"/>
              <w:lang w:val="en-US"/>
            </w:rPr>
          </w:r>
          <w:r>
            <w:rPr>
              <w:rFonts w:ascii="Arial" w:hAnsi="Arial" w:cs="Arial"/>
              <w:lang w:val="en-US"/>
            </w:rPr>
          </w:r>
        </w:p>
      </w:docPartBody>
    </w:docPart>
    <w:docPart>
      <w:docPartPr>
        <w:name w:val="b5fe438b90cd4316b7299e2629302f2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 w:bidi="en-US"/>
            </w:rPr>
          </w:r>
          <w:r>
            <w:rPr>
              <w:rFonts w:ascii="Arial" w:hAnsi="Arial" w:cs="Arial"/>
              <w:lang w:val="en-US"/>
            </w:rPr>
            <w:t xml:space="preserve">Address</w:t>
          </w:r>
          <w:r>
            <w:rPr>
              <w:rFonts w:ascii="Arial" w:hAnsi="Arial" w:cs="Arial"/>
              <w:lang w:val="en-US"/>
            </w:rPr>
          </w:r>
          <w:r>
            <w:rPr>
              <w:rFonts w:ascii="Arial" w:hAnsi="Arial" w:cs="Arial"/>
              <w:lang w:val="en-US"/>
            </w:rPr>
          </w:r>
        </w:p>
      </w:docPartBody>
    </w:docPart>
    <w:docPart>
      <w:docPartPr>
        <w:name w:val="a2e51cd37dca40c98c82e25c994b22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Brief Description of Services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f373f7fee5ba4ad4bf72d04ac166e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Amount and Currency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2384eca4506742f38d464f31eead23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Bank transfer / PayPal / etc.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a0f9ecd414614c6b8ddba459339568a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Due Date or Schedule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ecc3a10739754232b8f909c9df6ad18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Start Date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ff44793d82214177bbd707f43518ee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End Date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2164e37c59b343499c69c2fbe0252e4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Number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9eb00bf660eb4a04a04af1e294382e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Country or State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d495d3e2374741b7a1f293f753c155e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  <w:t xml:space="preserve">Provider’s Full Name or Company Name</w:t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c73bb3da35b34400ab3dbf4c10dcd8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/>
              <w:i/>
              <w:color w:val="000000"/>
              <w:sz w:val="28"/>
              <w:szCs w:val="28"/>
              <w:lang w:val="en-US"/>
            </w:rPr>
          </w:pPr>
          <w:r>
            <w:rPr>
              <w:rFonts w:ascii="Arial" w:hAnsi="Arial" w:eastAsia="Arial" w:cs="Arial"/>
              <w:i/>
              <w:iCs/>
              <w:color w:val="000000"/>
              <w:sz w:val="28"/>
              <w:szCs w:val="28"/>
              <w:lang w:val="en-US" w:bidi="en-US"/>
            </w:rPr>
          </w:r>
          <w:r>
            <w:rPr>
              <w:rFonts w:ascii="Arial" w:hAnsi="Arial" w:eastAsia="Arial" w:cs="Arial"/>
              <w:i/>
              <w:iCs/>
              <w:color w:val="000000"/>
              <w:sz w:val="28"/>
              <w:szCs w:val="28"/>
              <w:lang w:val="en-US"/>
            </w:rPr>
            <w:t xml:space="preserve">Client’s Full Name or Company Representative</w:t>
          </w:r>
          <w:r>
            <w:rPr>
              <w:rFonts w:ascii="Arial" w:hAnsi="Arial" w:eastAsia="Arial" w:cs="Arial"/>
              <w:bCs/>
              <w:i/>
              <w:color w:val="000000"/>
              <w:sz w:val="28"/>
              <w:szCs w:val="28"/>
              <w:lang w:val="en-US"/>
            </w:rPr>
          </w:r>
          <w:r>
            <w:rPr>
              <w:rFonts w:ascii="Arial" w:hAnsi="Arial" w:eastAsia="Arial" w:cs="Arial"/>
              <w:bCs/>
              <w:i/>
              <w:color w:val="000000"/>
              <w:sz w:val="28"/>
              <w:szCs w:val="28"/>
              <w:lang w:val="en-US"/>
            </w:rPr>
          </w:r>
        </w:p>
      </w:docPartBody>
    </w:docPart>
    <w:docPart>
      <w:docPartPr>
        <w:name w:val="e121e7e15f1146b398c6b77e1a5b2e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/>
              <w:i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i/>
              <w:iCs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i/>
              <w:iCs/>
              <w:color w:val="000000"/>
              <w:sz w:val="24"/>
              <w:szCs w:val="24"/>
              <w:lang w:val="en-US"/>
            </w:rPr>
            <w:t xml:space="preserve">Date</w:t>
          </w:r>
          <w:r>
            <w:rPr>
              <w:rFonts w:ascii="Arial" w:hAnsi="Arial" w:eastAsia="Arial" w:cs="Arial"/>
              <w:bCs/>
              <w:i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bCs/>
              <w:i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96ac9f0513d04ea3a7f068f26541b7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Fonts w:ascii="Arial" w:hAnsi="Arial" w:eastAsia="Arial" w:cs="Arial"/>
              <w:bCs/>
              <w:i/>
              <w:color w:val="000000"/>
              <w:sz w:val="24"/>
              <w:szCs w:val="24"/>
              <w:lang w:val="en-US"/>
            </w:rPr>
          </w:pPr>
          <w:r>
            <w:rPr>
              <w:rFonts w:ascii="Arial" w:hAnsi="Arial" w:eastAsia="Arial" w:cs="Arial"/>
              <w:i/>
              <w:iCs/>
              <w:color w:val="000000"/>
              <w:sz w:val="24"/>
              <w:szCs w:val="24"/>
              <w:lang w:val="en-US" w:bidi="en-US"/>
            </w:rPr>
          </w:r>
          <w:r>
            <w:rPr>
              <w:rFonts w:ascii="Arial" w:hAnsi="Arial" w:eastAsia="Arial" w:cs="Arial"/>
              <w:i/>
              <w:iCs/>
              <w:color w:val="000000"/>
              <w:sz w:val="24"/>
              <w:szCs w:val="24"/>
              <w:lang w:val="en-US"/>
            </w:rPr>
            <w:t xml:space="preserve">Date</w:t>
          </w:r>
          <w:r>
            <w:rPr>
              <w:rFonts w:ascii="Arial" w:hAnsi="Arial" w:eastAsia="Arial" w:cs="Arial"/>
              <w:bCs/>
              <w:i/>
              <w:color w:val="000000"/>
              <w:sz w:val="24"/>
              <w:szCs w:val="24"/>
              <w:lang w:val="en-US"/>
            </w:rPr>
          </w:r>
          <w:r>
            <w:rPr>
              <w:rFonts w:ascii="Arial" w:hAnsi="Arial" w:eastAsia="Arial" w:cs="Arial"/>
              <w:bCs/>
              <w:i/>
              <w:color w:val="000000"/>
              <w:sz w:val="24"/>
              <w:szCs w:val="24"/>
              <w:lang w:val="en-US"/>
            </w:rPr>
          </w:r>
        </w:p>
      </w:docPartBody>
    </w:docPart>
    <w:docPart>
      <w:docPartPr>
        <w:name w:val="1df764503a714f0fa764390c1a60bc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  <w:docPart>
      <w:docPartPr>
        <w:name w:val="3d776c03fbf843588ab2885e1ffabe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9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Table Grid"/>
    <w:basedOn w:val="13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Table Grid Light"/>
    <w:basedOn w:val="13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Plain Table 1"/>
    <w:basedOn w:val="13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Plain Table 2"/>
    <w:basedOn w:val="139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Plain Table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Plain Table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Plain Table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1 Light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1 Light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1 Light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1 Light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1 Light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1 Light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1 Light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2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2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2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2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2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2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3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3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3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3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3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3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4"/>
    <w:basedOn w:val="13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4 - Accent 1"/>
    <w:basedOn w:val="13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4 - Accent 2"/>
    <w:basedOn w:val="13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4 - Accent 3"/>
    <w:basedOn w:val="13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4 - Accent 4"/>
    <w:basedOn w:val="13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4 - Accent 5"/>
    <w:basedOn w:val="13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4 - Accent 6"/>
    <w:basedOn w:val="139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5 Dark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5 Dark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5 Dark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5 Dark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5 Dark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5 Dark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5 Dark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6 Colorful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6 Colorful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6 Colorful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6 Colorful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6 Colorful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6 Colorful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6 Colorful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7 Colorful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7 Colorful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7 Colorful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7 Colorful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7 Colorful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7 Colorful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7 Colorful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1 Light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1 Light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1 Light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1 Light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1 Light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1 Light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1 Light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2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2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2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2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2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2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3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3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3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3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3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3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4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4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4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4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4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4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5 Dark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5 Dark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5 Dark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5 Dark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5 Dark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5 Dark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5 Dark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6 Colorful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6 Colorful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6 Colorful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6 Colorful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6 Colorful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6 Colorful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6 Colorful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7 Colorful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7 Colorful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7 Colorful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7 Colorful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7 Colorful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7 Colorful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7 Colorful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ned - Accent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ned - Accent 1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ned - Accent 2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ned - Accent 3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ned - Accent 4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ned - Accent 5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ned - Accent 6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Bordered &amp; Lined - Accent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Bordered &amp; Lined - Accent 1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Bordered &amp; Lined - Accent 2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Bordered &amp; Lined - Accent 3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Bordered &amp; Lined - Accent 4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Bordered &amp; Lined - Accent 5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Bordered &amp; Lined - Accent 6"/>
    <w:basedOn w:val="139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Bordered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 - Accent 1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Bordered - Accent 2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Bordered - Accent 3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Bordered - Accent 4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Bordered - Accent 5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Bordered - Accent 6"/>
    <w:basedOn w:val="139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22" w:default="1">
    <w:name w:val="Normal"/>
    <w:qFormat/>
    <w:pPr>
      <w:pBdr/>
      <w:spacing/>
      <w:ind/>
    </w:pPr>
  </w:style>
  <w:style w:type="paragraph" w:styleId="1523">
    <w:name w:val="Heading 1"/>
    <w:basedOn w:val="1522"/>
    <w:next w:val="1522"/>
    <w:link w:val="15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24">
    <w:name w:val="Heading 2"/>
    <w:basedOn w:val="1522"/>
    <w:next w:val="1522"/>
    <w:link w:val="15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25">
    <w:name w:val="Heading 3"/>
    <w:basedOn w:val="1522"/>
    <w:next w:val="1522"/>
    <w:link w:val="15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26">
    <w:name w:val="Heading 4"/>
    <w:basedOn w:val="1522"/>
    <w:next w:val="1522"/>
    <w:link w:val="15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27">
    <w:name w:val="Heading 5"/>
    <w:basedOn w:val="1522"/>
    <w:next w:val="1522"/>
    <w:link w:val="15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28">
    <w:name w:val="Heading 6"/>
    <w:basedOn w:val="1522"/>
    <w:next w:val="1522"/>
    <w:link w:val="15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29">
    <w:name w:val="Heading 7"/>
    <w:basedOn w:val="1522"/>
    <w:next w:val="1522"/>
    <w:link w:val="15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30">
    <w:name w:val="Heading 8"/>
    <w:basedOn w:val="1522"/>
    <w:next w:val="1522"/>
    <w:link w:val="15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31">
    <w:name w:val="Heading 9"/>
    <w:basedOn w:val="1522"/>
    <w:next w:val="1522"/>
    <w:link w:val="15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32" w:default="1">
    <w:name w:val="Default Paragraph Font"/>
    <w:uiPriority w:val="1"/>
    <w:semiHidden/>
    <w:unhideWhenUsed/>
    <w:pPr>
      <w:pBdr/>
      <w:spacing/>
      <w:ind/>
    </w:pPr>
  </w:style>
  <w:style w:type="numbering" w:styleId="1533" w:default="1">
    <w:name w:val="No List"/>
    <w:uiPriority w:val="99"/>
    <w:semiHidden/>
    <w:unhideWhenUsed/>
    <w:pPr>
      <w:pBdr/>
      <w:spacing/>
      <w:ind/>
    </w:pPr>
  </w:style>
  <w:style w:type="character" w:styleId="1534">
    <w:name w:val="Heading 1 Char"/>
    <w:basedOn w:val="1532"/>
    <w:link w:val="15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35">
    <w:name w:val="Heading 2 Char"/>
    <w:basedOn w:val="1532"/>
    <w:link w:val="15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36">
    <w:name w:val="Heading 3 Char"/>
    <w:basedOn w:val="1532"/>
    <w:link w:val="15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7">
    <w:name w:val="Heading 4 Char"/>
    <w:basedOn w:val="1532"/>
    <w:link w:val="15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8">
    <w:name w:val="Heading 5 Char"/>
    <w:basedOn w:val="1532"/>
    <w:link w:val="15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39">
    <w:name w:val="Heading 6 Char"/>
    <w:basedOn w:val="1532"/>
    <w:link w:val="15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40">
    <w:name w:val="Heading 7 Char"/>
    <w:basedOn w:val="1532"/>
    <w:link w:val="15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41">
    <w:name w:val="Heading 8 Char"/>
    <w:basedOn w:val="1532"/>
    <w:link w:val="15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42">
    <w:name w:val="Heading 9 Char"/>
    <w:basedOn w:val="1532"/>
    <w:link w:val="15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43">
    <w:name w:val="Title"/>
    <w:basedOn w:val="1522"/>
    <w:next w:val="1522"/>
    <w:link w:val="154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44">
    <w:name w:val="Title Char"/>
    <w:basedOn w:val="1532"/>
    <w:link w:val="15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45">
    <w:name w:val="Subtitle"/>
    <w:basedOn w:val="1522"/>
    <w:next w:val="1522"/>
    <w:link w:val="154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46">
    <w:name w:val="Subtitle Char"/>
    <w:basedOn w:val="1532"/>
    <w:link w:val="154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47">
    <w:name w:val="Quote"/>
    <w:basedOn w:val="1522"/>
    <w:next w:val="1522"/>
    <w:link w:val="154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48">
    <w:name w:val="Quote Char"/>
    <w:basedOn w:val="1532"/>
    <w:link w:val="154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49">
    <w:name w:val="List Paragraph"/>
    <w:basedOn w:val="1522"/>
    <w:uiPriority w:val="34"/>
    <w:qFormat/>
    <w:pPr>
      <w:pBdr/>
      <w:spacing/>
      <w:ind w:left="720"/>
      <w:contextualSpacing w:val="true"/>
    </w:pPr>
  </w:style>
  <w:style w:type="character" w:styleId="1550">
    <w:name w:val="Intense Emphasis"/>
    <w:basedOn w:val="15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51">
    <w:name w:val="Intense Quote"/>
    <w:basedOn w:val="1522"/>
    <w:next w:val="1522"/>
    <w:link w:val="15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52">
    <w:name w:val="Intense Quote Char"/>
    <w:basedOn w:val="1532"/>
    <w:link w:val="15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53">
    <w:name w:val="Intense Reference"/>
    <w:basedOn w:val="15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54">
    <w:name w:val="No Spacing"/>
    <w:basedOn w:val="1522"/>
    <w:uiPriority w:val="1"/>
    <w:qFormat/>
    <w:pPr>
      <w:pBdr/>
      <w:spacing w:after="0" w:line="240" w:lineRule="auto"/>
      <w:ind/>
    </w:pPr>
  </w:style>
  <w:style w:type="character" w:styleId="1555">
    <w:name w:val="Subtle Emphasis"/>
    <w:basedOn w:val="15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56">
    <w:name w:val="Emphasis"/>
    <w:basedOn w:val="1532"/>
    <w:uiPriority w:val="20"/>
    <w:qFormat/>
    <w:pPr>
      <w:pBdr/>
      <w:spacing/>
      <w:ind/>
    </w:pPr>
    <w:rPr>
      <w:i/>
      <w:iCs/>
    </w:rPr>
  </w:style>
  <w:style w:type="character" w:styleId="1557">
    <w:name w:val="Strong"/>
    <w:basedOn w:val="1532"/>
    <w:uiPriority w:val="22"/>
    <w:qFormat/>
    <w:pPr>
      <w:pBdr/>
      <w:spacing/>
      <w:ind/>
    </w:pPr>
    <w:rPr>
      <w:b/>
      <w:bCs/>
    </w:rPr>
  </w:style>
  <w:style w:type="character" w:styleId="1558">
    <w:name w:val="Subtle Reference"/>
    <w:basedOn w:val="15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59">
    <w:name w:val="Book Title"/>
    <w:basedOn w:val="15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60">
    <w:name w:val="Header"/>
    <w:basedOn w:val="1522"/>
    <w:link w:val="15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61">
    <w:name w:val="Header Char"/>
    <w:basedOn w:val="1532"/>
    <w:link w:val="1560"/>
    <w:uiPriority w:val="99"/>
    <w:pPr>
      <w:pBdr/>
      <w:spacing/>
      <w:ind/>
    </w:pPr>
  </w:style>
  <w:style w:type="paragraph" w:styleId="1562">
    <w:name w:val="Footer"/>
    <w:basedOn w:val="1522"/>
    <w:link w:val="15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63">
    <w:name w:val="Footer Char"/>
    <w:basedOn w:val="1532"/>
    <w:link w:val="1562"/>
    <w:uiPriority w:val="99"/>
    <w:pPr>
      <w:pBdr/>
      <w:spacing/>
      <w:ind/>
    </w:pPr>
  </w:style>
  <w:style w:type="paragraph" w:styleId="1564">
    <w:name w:val="Caption"/>
    <w:basedOn w:val="1522"/>
    <w:next w:val="15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65">
    <w:name w:val="footnote text"/>
    <w:basedOn w:val="1522"/>
    <w:link w:val="15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66">
    <w:name w:val="Footnote Text Char"/>
    <w:basedOn w:val="1532"/>
    <w:link w:val="1565"/>
    <w:uiPriority w:val="99"/>
    <w:semiHidden/>
    <w:pPr>
      <w:pBdr/>
      <w:spacing/>
      <w:ind/>
    </w:pPr>
    <w:rPr>
      <w:sz w:val="20"/>
      <w:szCs w:val="20"/>
    </w:rPr>
  </w:style>
  <w:style w:type="character" w:styleId="1567">
    <w:name w:val="footnote reference"/>
    <w:basedOn w:val="1532"/>
    <w:uiPriority w:val="99"/>
    <w:semiHidden/>
    <w:unhideWhenUsed/>
    <w:pPr>
      <w:pBdr/>
      <w:spacing/>
      <w:ind/>
    </w:pPr>
    <w:rPr>
      <w:vertAlign w:val="superscript"/>
    </w:rPr>
  </w:style>
  <w:style w:type="paragraph" w:styleId="1568">
    <w:name w:val="endnote text"/>
    <w:basedOn w:val="1522"/>
    <w:link w:val="15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69">
    <w:name w:val="Endnote Text Char"/>
    <w:basedOn w:val="1532"/>
    <w:link w:val="1568"/>
    <w:uiPriority w:val="99"/>
    <w:semiHidden/>
    <w:pPr>
      <w:pBdr/>
      <w:spacing/>
      <w:ind/>
    </w:pPr>
    <w:rPr>
      <w:sz w:val="20"/>
      <w:szCs w:val="20"/>
    </w:rPr>
  </w:style>
  <w:style w:type="character" w:styleId="1570">
    <w:name w:val="endnote reference"/>
    <w:basedOn w:val="1532"/>
    <w:uiPriority w:val="99"/>
    <w:semiHidden/>
    <w:unhideWhenUsed/>
    <w:pPr>
      <w:pBdr/>
      <w:spacing/>
      <w:ind/>
    </w:pPr>
    <w:rPr>
      <w:vertAlign w:val="superscript"/>
    </w:rPr>
  </w:style>
  <w:style w:type="character" w:styleId="1571">
    <w:name w:val="Hyperlink"/>
    <w:basedOn w:val="15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72">
    <w:name w:val="FollowedHyperlink"/>
    <w:basedOn w:val="15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73">
    <w:name w:val="toc 1"/>
    <w:basedOn w:val="1522"/>
    <w:next w:val="1522"/>
    <w:uiPriority w:val="39"/>
    <w:unhideWhenUsed/>
    <w:pPr>
      <w:pBdr/>
      <w:spacing w:after="100"/>
      <w:ind/>
    </w:pPr>
  </w:style>
  <w:style w:type="paragraph" w:styleId="1574">
    <w:name w:val="toc 2"/>
    <w:basedOn w:val="1522"/>
    <w:next w:val="1522"/>
    <w:uiPriority w:val="39"/>
    <w:unhideWhenUsed/>
    <w:pPr>
      <w:pBdr/>
      <w:spacing w:after="100"/>
      <w:ind w:left="220"/>
    </w:pPr>
  </w:style>
  <w:style w:type="paragraph" w:styleId="1575">
    <w:name w:val="toc 3"/>
    <w:basedOn w:val="1522"/>
    <w:next w:val="1522"/>
    <w:uiPriority w:val="39"/>
    <w:unhideWhenUsed/>
    <w:pPr>
      <w:pBdr/>
      <w:spacing w:after="100"/>
      <w:ind w:left="440"/>
    </w:pPr>
  </w:style>
  <w:style w:type="paragraph" w:styleId="1576">
    <w:name w:val="toc 4"/>
    <w:basedOn w:val="1522"/>
    <w:next w:val="1522"/>
    <w:uiPriority w:val="39"/>
    <w:unhideWhenUsed/>
    <w:pPr>
      <w:pBdr/>
      <w:spacing w:after="100"/>
      <w:ind w:left="660"/>
    </w:pPr>
  </w:style>
  <w:style w:type="paragraph" w:styleId="1577">
    <w:name w:val="toc 5"/>
    <w:basedOn w:val="1522"/>
    <w:next w:val="1522"/>
    <w:uiPriority w:val="39"/>
    <w:unhideWhenUsed/>
    <w:pPr>
      <w:pBdr/>
      <w:spacing w:after="100"/>
      <w:ind w:left="880"/>
    </w:pPr>
  </w:style>
  <w:style w:type="paragraph" w:styleId="1578">
    <w:name w:val="toc 6"/>
    <w:basedOn w:val="1522"/>
    <w:next w:val="1522"/>
    <w:uiPriority w:val="39"/>
    <w:unhideWhenUsed/>
    <w:pPr>
      <w:pBdr/>
      <w:spacing w:after="100"/>
      <w:ind w:left="1100"/>
    </w:pPr>
  </w:style>
  <w:style w:type="paragraph" w:styleId="1579">
    <w:name w:val="toc 7"/>
    <w:basedOn w:val="1522"/>
    <w:next w:val="1522"/>
    <w:uiPriority w:val="39"/>
    <w:unhideWhenUsed/>
    <w:pPr>
      <w:pBdr/>
      <w:spacing w:after="100"/>
      <w:ind w:left="1320"/>
    </w:pPr>
  </w:style>
  <w:style w:type="paragraph" w:styleId="1580">
    <w:name w:val="toc 8"/>
    <w:basedOn w:val="1522"/>
    <w:next w:val="1522"/>
    <w:uiPriority w:val="39"/>
    <w:unhideWhenUsed/>
    <w:pPr>
      <w:pBdr/>
      <w:spacing w:after="100"/>
      <w:ind w:left="1540"/>
    </w:pPr>
  </w:style>
  <w:style w:type="paragraph" w:styleId="1581">
    <w:name w:val="toc 9"/>
    <w:basedOn w:val="1522"/>
    <w:next w:val="1522"/>
    <w:uiPriority w:val="39"/>
    <w:unhideWhenUsed/>
    <w:pPr>
      <w:pBdr/>
      <w:spacing w:after="100"/>
      <w:ind w:left="1760"/>
    </w:pPr>
  </w:style>
  <w:style w:type="character" w:styleId="1582">
    <w:name w:val="Placeholder Text"/>
    <w:basedOn w:val="1532"/>
    <w:uiPriority w:val="99"/>
    <w:semiHidden/>
    <w:pPr>
      <w:pBdr/>
      <w:spacing/>
      <w:ind/>
    </w:pPr>
    <w:rPr>
      <w:color w:val="666666"/>
    </w:rPr>
  </w:style>
  <w:style w:type="paragraph" w:styleId="1583">
    <w:name w:val="TOC Heading"/>
    <w:uiPriority w:val="39"/>
    <w:unhideWhenUsed/>
    <w:pPr>
      <w:pBdr/>
      <w:spacing/>
      <w:ind/>
    </w:pPr>
  </w:style>
  <w:style w:type="paragraph" w:styleId="1584">
    <w:name w:val="table of figures"/>
    <w:basedOn w:val="1522"/>
    <w:next w:val="1522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2013 - 202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>
    <a:extraClrScheme>
      <a:clrScheme name="New Office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dtGlobalColor w:val="ffe9c9"/>
  <w:SdtGlobalShowHighlight w:val="true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modified xsi:type="dcterms:W3CDTF">2025-07-23T11:56:31Z</dcterms:modified>
</cp:coreProperties>
</file>