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2EEE4"/>
  <w:body>
    <w:p>
      <w:pPr>
        <w:pStyle w:val="836"/>
        <w:pBdr/>
        <w:spacing w:after="216" w:afterAutospacing="0" w:before="0" w:beforeAutospacing="0"/>
        <w:ind/>
        <w:jc w:val="center"/>
        <w:rPr>
          <w:rFonts w:ascii="Times New Roman" w:hAnsi="Times New Roman" w:cs="Times New Roman"/>
          <w:b/>
          <w:bCs w:val="0"/>
          <w:i w:val="0"/>
          <w:color w:val="000000" w:themeColor="text1"/>
          <w:sz w:val="36"/>
          <w:szCs w:val="5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6"/>
          <w:szCs w:val="5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5462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-1369219</wp:posOffset>
                </wp:positionV>
                <wp:extent cx="6652802" cy="1926844"/>
                <wp:effectExtent l="14287" t="14287" r="14287" b="14287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6140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420" t="0" r="950" b="2558"/>
                        <a:stretch/>
                      </pic:blipFill>
                      <pic:spPr bwMode="auto">
                        <a:xfrm flipH="0" flipV="0">
                          <a:off x="0" y="0"/>
                          <a:ext cx="6652802" cy="192684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196"/>
                            <a:alpha val="99999"/>
                          </a:schemeClr>
                        </a:solidFill>
                        <a:ln w="28575"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154624;o:allowoverlap:true;o:allowincell:true;mso-position-horizontal-relative:margin;mso-position-horizontal:center;mso-position-vertical-relative:margin;margin-top:-107.81pt;mso-position-vertical:absolute;width:523.84pt;height:151.72pt;mso-wrap-distance-left:9.07pt;mso-wrap-distance-top:0.00pt;mso-wrap-distance-right:9.07pt;mso-wrap-distance-bottom:0.00pt;z-index:1;" stroked="f" strokeweight="2.25pt">
                <v:imagedata r:id="rId11" o:title="" croptop="0f" cropleft="931f" cropbottom="1676f" cropright="623f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b/>
          <w:bCs/>
          <w:i w:val="0"/>
          <w:iCs w:val="0"/>
          <w:color w:val="ffffff" w:themeColor="background1"/>
          <w:sz w:val="96"/>
          <w:szCs w:val="220"/>
        </w:rPr>
        <w:t xml:space="preserve">Sales</w:t>
      </w:r>
      <w:r>
        <w:rPr>
          <w:rFonts w:ascii="Arial" w:hAnsi="Arial" w:eastAsia="Arial" w:cs="Arial"/>
          <w:b/>
          <w:bCs/>
          <w:i w:val="0"/>
          <w:iCs w:val="0"/>
          <w:color w:val="ffffff" w:themeColor="background1"/>
          <w:sz w:val="96"/>
          <w:szCs w:val="220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color w:val="ffffff" w:themeColor="background1"/>
          <w:sz w:val="96"/>
          <w:szCs w:val="220"/>
        </w:rPr>
        <w:t xml:space="preserve">CONTRACT</w:t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36"/>
          <w:szCs w:val="56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36"/>
          <w:szCs w:val="5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4" w:afterAutospacing="0"/>
        <w:ind w:right="0" w:firstLine="708"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This 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Sales Agreement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(“Agreement”) is made and entered into as of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a9494ca458ee4e898f3d01cae560ae30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[Effective Date]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(the “Effective Date”), by and between:</w:t>
      </w:r>
      <w:r>
        <w:rPr>
          <w:rFonts w:ascii="Arial" w:hAnsi="Arial" w:eastAsia="Arial" w:cs="Arial"/>
          <w:sz w:val="22"/>
          <w:szCs w:val="22"/>
          <w:lang w:val="ru-RU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placeholder>
            <w:docPart w:val="90328ceb967c42fbbf2b178f3d88716b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[Seller's Name]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, loca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ted at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placeholder>
            <w:docPart w:val="c322b085882043aabf535bb0fd40bc64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[Seller's Address]</w:t>
          </w:r>
          <w:r>
            <w:rPr>
              <w:rStyle w:val="892"/>
              <w:rFonts w:ascii="Arial" w:hAnsi="Arial" w:eastAsia="Arial" w:cs="Arial"/>
              <w:b/>
              <w:bCs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(the “Seller”), and</w:t>
      </w:r>
      <w:r>
        <w:rPr>
          <w:rFonts w:ascii="Arial" w:hAnsi="Arial" w:eastAsia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placeholder>
            <w:docPart w:val="58e3ab784ad946b99643ac6a01740fd2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[Buyer’s Name]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, located at </w:t>
      </w:r>
      <w:sdt>
        <w:sdtPr>
          <w:alias w:val=""/>
          <w15:appearance w15:val="boundingBox"/>
          <w:label w:val="0"/>
          <w:lock w:val="unlocked"/>
          <w:placeholder>
            <w:docPart w:val="c1578159dd734065a544f06fa65fcbd9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[Buyer’s Address]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(the “Buyer”),</w:t>
      </w:r>
      <w:r>
        <w:rPr>
          <w:rFonts w:ascii="Arial" w:hAnsi="Arial" w:eastAsia="Arial" w:cs="Arial"/>
          <w:sz w:val="22"/>
          <w:szCs w:val="22"/>
          <w:lang w:val="ru-RU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collectively referred to as the “Parties.”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40"/>
        <w:pBdr/>
        <w:spacing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1. Background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4" w:afterAutospacing="0"/>
        <w:ind w:right="0" w:firstLine="0"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is the 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Seller / Manufacturer / Distributor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of the following product(s):</w:t>
        <w:br/>
      </w:r>
      <w:sdt>
        <w:sdtPr>
          <w:alias w:val=""/>
          <w15:appearance w15:val="boundingBox"/>
          <w:lock w:val="unlocked"/>
          <w:placeholder>
            <w:docPart w:val="a921621e156940869efbb777166694fa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[List of product(s) to be inserted here]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Buyer hereby intends to purchase the above-referenced product(s).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40"/>
        <w:pBdr/>
        <w:spacing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2. Sale of Goods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agrees to make available, sell, transfer, and deliver to the Buyer the following goods (the “Goods”) on or before: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663d663e20d54854adcea53d88e6342d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[Delivery Deadline Date]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Buyer agrees to purchase the Goods as detailed in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ffbf6cef99a1400eafd0b8f98bbdd332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Exhibit A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attached to this Agreement.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40"/>
        <w:pBdr/>
        <w:spacing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3. Other Provisions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Ot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her: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03b686cad4cc4592ba80852504353e35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[Insert any additional relevant terms or write “N/A”]</w:t>
          </w:r>
          <w:r>
            <w:rPr>
              <w:rStyle w:val="892"/>
              <w:rFonts w:ascii="Arial" w:hAnsi="Arial" w:eastAsia="Arial" w:cs="Arial"/>
              <w:b/>
              <w:bCs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40"/>
        <w:pBdr/>
        <w:spacing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4. Purchase Price and Payment Terms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hereby agrees to sell the defined Goods to the Buyer for the total purchase price of: </w:t>
      </w:r>
      <w:r>
        <w:rPr>
          <w:rFonts w:ascii="Arial" w:hAnsi="Arial" w:eastAsia="Arial" w:cs="Arial"/>
          <w:b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5da4493e47a04b28af883e21f472fd73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[Purchase Price]</w:t>
          </w:r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(the “Purchase Price”).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shall provide an invoice to the Buyer upon delivery of the Goods.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Buyer agrees to pay all invoices in full within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36dd02c95cda42949a2bcff05c972bca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[Number of Days]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days of receipt.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Any amount not paid within </w:t>
      </w:r>
      <w:sdt>
        <w:sdtPr>
          <w:alias w:val=""/>
          <w15:appearance w15:val="boundingBox"/>
          <w:lock w:val="unlocked"/>
          <w:placeholder>
            <w:docPart w:val="9914c5772755482e8ccc4f5ffa544e0c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[Number of Days]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days shall incur a </w:t>
      </w:r>
      <w:sdt>
        <w:sdtPr>
          <w:alias w:val=""/>
          <w15:appearance w15:val="boundingBox"/>
          <w:lock w:val="unlocked"/>
          <w:placeholder>
            <w:docPart w:val="e532dd21edd74dda92a1763252097441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  <w:t xml:space="preserve">[Late Payment Penalty Rate]</w:t>
          </w:r>
          <w:r>
            <w:rPr>
              <w:rStyle w:val="892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%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late payment penalty.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retains a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security interest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in the Goods until full payment is received.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40"/>
        <w:pBdr/>
        <w:spacing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5. Delivery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shall deliver the Goods to the Buyer at the following address:</w:t>
        <w:br/>
      </w:r>
      <w:r>
        <w:rPr>
          <w:rFonts w:ascii="Arial" w:hAnsi="Arial" w:eastAsia="Arial" w:cs="Arial"/>
          <w:b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3236536a3dda4435bff5a3fffc66b8b4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b/>
              <w:bCs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[Delivery Address]</w:t>
          </w:r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9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agrees to deliver the Goods on or before the following date(s), unless otherwise agreed in writing by the Parties:</w:t>
      </w:r>
      <w:sdt>
        <w:sdtPr>
          <w:alias w:val=""/>
          <w15:appearance w15:val="boundingBox"/>
          <w:lock w:val="unlocked"/>
          <w:placeholder>
            <w:docPart w:val="8ea7958c72454f81844d398f3dc8b710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  <w:szCs w:val="22"/>
          </w:rPr>
        </w:sdtPr>
        <w:sdtContent>
          <w:r>
            <w:rPr>
              <w:rStyle w:val="892"/>
              <w:rFonts w:ascii="Arial" w:hAnsi="Arial" w:eastAsia="Arial" w:cs="Arial"/>
              <w:b/>
              <w:bCs/>
              <w:color w:val="000000"/>
              <w:sz w:val="22"/>
              <w:szCs w:val="22"/>
            </w:rPr>
          </w:r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[Delivery Date(s)]</w:t>
          </w:r>
          <w:r>
            <w:rPr>
              <w:rStyle w:val="892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8" w:afterAutospacing="0"/>
        <w:ind w:right="0" w:firstLine="0" w:left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IN WITNESS WHEREOF, the Parties have executed this Sales Agreement as of the Effective Date written above.</w:t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tbl>
      <w:tblPr>
        <w:tblStyle w:val="710"/>
        <w:tblInd w:w="666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>
        <w:trPr/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  <w:t xml:space="preserve">SELLER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  <w:t xml:space="preserve">BUYER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863c133e38c4751b822427b02e01205"/>
                </w:placeholder>
                <w:showingPlcHdr w:val="true"/>
                <w:tag w:val=""/>
                <w:rPr>
                  <w:rFonts w:ascii="Arial" w:hAnsi="Arial" w:eastAsia="Arial" w:cs="Arial"/>
                  <w:sz w:val="22"/>
                  <w:szCs w:val="22"/>
                </w:rPr>
              </w:sdtPr>
              <w:sdtContent>
                <w:r>
                  <w:rPr>
                    <w:rStyle w:val="892"/>
                    <w:rFonts w:ascii="Arial" w:hAnsi="Arial" w:eastAsia="Arial" w:cs="Arial"/>
                    <w:sz w:val="22"/>
                    <w:szCs w:val="22"/>
                  </w:rPr>
                </w:r>
                <w:r>
                  <w:rPr>
                    <w:rStyle w:val="892"/>
                    <w:rFonts w:ascii="Arial" w:hAnsi="Arial" w:eastAsia="Arial" w:cs="Arial"/>
                    <w:sz w:val="22"/>
                    <w:szCs w:val="22"/>
                  </w:rPr>
                  <w:t xml:space="preserve">Seller's Name</w:t>
                </w:r>
                <w:r>
                  <w:rPr>
                    <w:rStyle w:val="892"/>
                    <w:rFonts w:ascii="Arial" w:hAnsi="Arial" w:eastAsia="Arial" w:cs="Arial"/>
                    <w:sz w:val="22"/>
                    <w:szCs w:val="22"/>
                  </w:rPr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51faedc2acd4f4c810e5091071493d9"/>
                </w:placeholder>
                <w:showingPlcHdr w:val="true"/>
                <w:tag w:val=""/>
                <w:rPr>
                  <w:rFonts w:ascii="Arial" w:hAnsi="Arial" w:eastAsia="Arial" w:cs="Arial"/>
                  <w:sz w:val="22"/>
                  <w:szCs w:val="22"/>
                </w:rPr>
              </w:sdtPr>
              <w:sdtContent>
                <w:r>
                  <w:rPr>
                    <w:rStyle w:val="892"/>
                    <w:rFonts w:ascii="Arial" w:hAnsi="Arial" w:eastAsia="Arial" w:cs="Arial"/>
                    <w:sz w:val="22"/>
                    <w:szCs w:val="22"/>
                  </w:rPr>
                </w:r>
                <w:r>
                  <w:rPr>
                    <w:rStyle w:val="892"/>
                    <w:rFonts w:ascii="Arial" w:hAnsi="Arial" w:eastAsia="Arial" w:cs="Arial"/>
                    <w:sz w:val="22"/>
                    <w:szCs w:val="22"/>
                  </w:rPr>
                  <w:t xml:space="preserve">Buyer’s Name</w:t>
                </w:r>
                <w:r>
                  <w:rPr>
                    <w:rStyle w:val="892"/>
                    <w:rFonts w:ascii="Arial" w:hAnsi="Arial" w:eastAsia="Arial" w:cs="Arial"/>
                    <w:sz w:val="22"/>
                    <w:szCs w:val="22"/>
                  </w:rPr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8-11T18:52:18Z">
                  <w:calendar w:val="gregorian"/>
                  <w:dateFormat w:val="mm/dd/yyyy"/>
                  <w:lid w:val="en-US"/>
                </w:date>
                <w:rPr>
                  <w:rFonts w:ascii="Arial" w:hAnsi="Arial" w:eastAsia="Arial" w:cs="Arial"/>
                  <w:sz w:val="22"/>
                  <w:szCs w:val="22"/>
                </w:rPr>
              </w:sdtPr>
              <w:sdtContent>
                <w:r>
                  <w:rPr>
                    <w:rStyle w:val="892"/>
                    <w:rFonts w:ascii="Arial" w:hAnsi="Arial" w:eastAsia="Arial" w:cs="Arial"/>
                    <w:sz w:val="22"/>
                    <w:szCs w:val="22"/>
                  </w:rPr>
                  <w:t xml:space="preserve">Enter a date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8-11T18:52:22Z">
                  <w:calendar w:val="gregorian"/>
                  <w:dateFormat w:val="mm/dd/yyyy"/>
                  <w:lid w:val="en-US"/>
                </w:date>
                <w:rPr>
                  <w:rFonts w:ascii="Arial" w:hAnsi="Arial" w:eastAsia="Arial" w:cs="Arial"/>
                  <w:sz w:val="22"/>
                  <w:szCs w:val="22"/>
                </w:rPr>
              </w:sdtPr>
              <w:sdtContent>
                <w:r>
                  <w:rPr>
                    <w:rStyle w:val="892"/>
                    <w:rFonts w:ascii="Arial" w:hAnsi="Arial" w:eastAsia="Arial" w:cs="Arial"/>
                    <w:sz w:val="22"/>
                    <w:szCs w:val="22"/>
                  </w:rPr>
                  <w:t xml:space="preserve">Enter a date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720"/>
        </w:trPr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39266854caa749688184481ca5b87b26"/>
                </w:placeholder>
                <w:showingPlcHdr w:val="true"/>
                <w:picture w:scaleFlag="0" w:lockProportions="1" w:respectBorders="0" w:shiftX="0.500000" w:shiftY="0.500000"/>
                <w:rPr>
                  <w:rFonts w:ascii="Arial" w:hAnsi="Arial" w:eastAsia="Arial" w:cs="Arial"/>
                  <w:sz w:val="22"/>
                  <w:szCs w:val="22"/>
                </w:rPr>
              </w:sdtPr>
              <w:sdtContent>
                <w:r>
                  <w:rPr>
                    <w:rFonts w:ascii="Arial" w:hAnsi="Arial" w:eastAsia="Arial" w:cs="Arial"/>
                    <w:sz w:val="22"/>
                    <w:szCs w:val="22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465096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26136566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2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800000" cy="465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36.62pt;mso-wrap-distance-left:0.00pt;mso-wrap-distance-top:0.00pt;mso-wrap-distance-right:0.00pt;mso-wrap-distance-bottom:0.00pt;z-index:1;" stroked="false">
                          <v:imagedata r:id="rId1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sdt>
              <w:sdtPr>
                <w15:appearance w15:val="boundingBox"/>
                <w:placeholder>
                  <w:docPart w:val="14a5d3d704db4e8fbe2836679075a420"/>
                </w:placeholder>
                <w:showingPlcHdr w:val="true"/>
                <w:picture w:scaleFlag="0" w:lockProportions="1" w:respectBorders="0" w:shiftX="0.500000" w:shiftY="0.500000"/>
                <w:rPr>
                  <w:rFonts w:ascii="Arial" w:hAnsi="Arial" w:eastAsia="Arial" w:cs="Arial"/>
                  <w:sz w:val="22"/>
                  <w:szCs w:val="22"/>
                </w:rPr>
              </w:sdtPr>
              <w:sdtContent>
                <w:r>
                  <w:rPr>
                    <w:rFonts w:ascii="Arial" w:hAnsi="Arial" w:eastAsia="Arial" w:cs="Arial"/>
                    <w:sz w:val="22"/>
                    <w:szCs w:val="22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465096"/>
                          <wp:effectExtent l="0" t="0" r="0" b="0"/>
                          <wp:docPr id="3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067429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3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800000" cy="465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2" o:spid="_x0000_s2" type="#_x0000_t75" style="width:141.73pt;height:36.62pt;mso-wrap-distance-left:0.00pt;mso-wrap-distance-top:0.00pt;mso-wrap-distance-right:0.00pt;mso-wrap-distance-bottom:0.00pt;z-index:1;" stroked="false">
                          <v:imagedata r:id="rId13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eastAsia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Signature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</w:p>
        </w:tc>
        <w:tc>
          <w:tcPr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</w:p>
        </w:tc>
        <w:tc>
          <w:tcPr>
            <w:gridSpan w:val="10"/>
            <w:tcBorders>
              <w:top w:val="single" w:color="f2eee4" w:sz="4" w:space="0"/>
              <w:left w:val="single" w:color="f2eee4" w:sz="4" w:space="0"/>
              <w:bottom w:val="single" w:color="f2eee4" w:sz="4" w:space="0"/>
              <w:right w:val="single" w:color="f2eee4" w:sz="4" w:space="0"/>
            </w:tcBorders>
            <w:tcW w:w="4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eastAsia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Signature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r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</w:p>
    <w:sectPr>
      <w:footnotePr/>
      <w:endnotePr/>
      <w:type w:val="nextPage"/>
      <w:pgSz w:h="16838" w:orient="portrait" w:w="11906"/>
      <w:pgMar w:top="1440" w:right="720" w:bottom="720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>
    <w:name w:val="Table Grid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Heading 1"/>
    <w:basedOn w:val="895"/>
    <w:next w:val="895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7">
    <w:name w:val="Heading 2"/>
    <w:basedOn w:val="895"/>
    <w:next w:val="895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8">
    <w:name w:val="Heading 3"/>
    <w:basedOn w:val="895"/>
    <w:next w:val="895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9">
    <w:name w:val="Heading 4"/>
    <w:basedOn w:val="895"/>
    <w:next w:val="895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0">
    <w:name w:val="Heading 5"/>
    <w:basedOn w:val="895"/>
    <w:next w:val="895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1">
    <w:name w:val="Heading 6"/>
    <w:basedOn w:val="895"/>
    <w:next w:val="895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2">
    <w:name w:val="Heading 7"/>
    <w:basedOn w:val="895"/>
    <w:next w:val="895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3">
    <w:name w:val="Heading 8"/>
    <w:basedOn w:val="895"/>
    <w:next w:val="895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Heading 9"/>
    <w:basedOn w:val="895"/>
    <w:next w:val="895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character" w:styleId="846">
    <w:name w:val="Heading 1 Char"/>
    <w:basedOn w:val="845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4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45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45"/>
    <w:link w:val="8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45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45"/>
    <w:link w:val="8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45"/>
    <w:link w:val="8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45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45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5"/>
    <w:next w:val="895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45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5"/>
    <w:next w:val="895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45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5"/>
    <w:next w:val="895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45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2">
    <w:name w:val="Intense Quote"/>
    <w:basedOn w:val="895"/>
    <w:next w:val="895"/>
    <w:link w:val="86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3">
    <w:name w:val="Intense Quote Char"/>
    <w:basedOn w:val="845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4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5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867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868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9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0">
    <w:name w:val="Header"/>
    <w:basedOn w:val="895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Header Char"/>
    <w:basedOn w:val="845"/>
    <w:link w:val="870"/>
    <w:uiPriority w:val="99"/>
    <w:pPr>
      <w:pBdr/>
      <w:spacing/>
      <w:ind/>
    </w:pPr>
  </w:style>
  <w:style w:type="paragraph" w:styleId="872">
    <w:name w:val="Footer"/>
    <w:basedOn w:val="895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Footer Char"/>
    <w:basedOn w:val="845"/>
    <w:link w:val="872"/>
    <w:uiPriority w:val="99"/>
    <w:pPr>
      <w:pBdr/>
      <w:spacing/>
      <w:ind/>
    </w:pPr>
  </w:style>
  <w:style w:type="paragraph" w:styleId="874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95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45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45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2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3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4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5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6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7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8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89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0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1">
    <w:name w:val="toc 9"/>
    <w:basedOn w:val="895"/>
    <w:next w:val="895"/>
    <w:uiPriority w:val="39"/>
    <w:unhideWhenUsed/>
    <w:pPr>
      <w:pBdr/>
      <w:spacing w:after="100"/>
      <w:ind w:left="1760"/>
    </w:pPr>
  </w:style>
  <w:style w:type="character" w:styleId="892">
    <w:name w:val="Placeholder Text"/>
    <w:basedOn w:val="845"/>
    <w:uiPriority w:val="99"/>
    <w:semiHidden/>
    <w:pPr>
      <w:pBdr/>
      <w:spacing/>
      <w:ind/>
    </w:pPr>
    <w:rPr>
      <w:color w:val="666666"/>
    </w:r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  <w:style w:type="paragraph" w:styleId="898">
    <w:name w:val="No Spacing"/>
    <w:basedOn w:val="895"/>
    <w:uiPriority w:val="1"/>
    <w:qFormat/>
    <w:pPr>
      <w:pBdr/>
      <w:spacing w:after="0" w:line="240" w:lineRule="auto"/>
      <w:ind/>
    </w:pPr>
  </w:style>
  <w:style w:type="paragraph" w:styleId="899">
    <w:name w:val="List Paragraph"/>
    <w:basedOn w:val="89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a9494ca458ee4e898f3d01cae560ae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[Effective Date]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90328ceb967c42fbbf2b178f3d8871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[Seller's Name]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c322b085882043aabf535bb0fd40bc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  <w:t xml:space="preserve">[Seller's Address]</w:t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</w:p>
      </w:docPartBody>
    </w:docPart>
    <w:docPart>
      <w:docPartPr>
        <w:name w:val="58e3ab784ad946b99643ac6a01740f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[Buyer’s Name]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c1578159dd734065a544f06fa65fcb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[Buyer’s Address]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a921621e156940869efbb777166694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[List of product(s) to be inserted here]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663d663e20d54854adcea53d88e634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[Delivery Deadline Date]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ffbf6cef99a1400eafd0b8f98bbdd3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Exhibit A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03b686cad4cc4592ba80852504353e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  <w:t xml:space="preserve">[Insert any additional relevant terms or write “N/A”]</w:t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</w:p>
      </w:docPartBody>
    </w:docPart>
    <w:docPart>
      <w:docPartPr>
        <w:name w:val="5da4493e47a04b28af883e21f472fd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  <w:t xml:space="preserve">[Purchase Price]</w:t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</w:p>
      </w:docPartBody>
    </w:docPart>
    <w:docPart>
      <w:docPartPr>
        <w:name w:val="36dd02c95cda42949a2bcff05c972b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[Number of Days]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9914c5772755482e8ccc4f5ffa544e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[Number of Days]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e532dd21edd74dda92a17632520974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[Late Payment Penalty Rate]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3236536a3dda4435bff5a3fffc66b8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  <w:t xml:space="preserve">[Delivery Address]</w:t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</w:p>
      </w:docPartBody>
    </w:docPart>
    <w:docPart>
      <w:docPartPr>
        <w:name w:val="8ea7958c72454f81844d398f3dc8b7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[Delivery Date(s)]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5863c133e38c4751b822427b02e012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Seller's Name</w:t>
          </w:r>
          <w:r/>
        </w:p>
      </w:docPartBody>
    </w:docPart>
    <w:docPart>
      <w:docPartPr>
        <w:name w:val="451faedc2acd4f4c810e5091071493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Buyer’s Name</w:t>
          </w:r>
          <w:r/>
        </w:p>
      </w:docPartBody>
    </w:docPart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892"/>
            </w:rPr>
            <w:t xml:space="preserve">Enter a date</w:t>
          </w:r>
          <w:r/>
          <w:r/>
        </w:p>
      </w:docPartBody>
    </w:docPart>
    <w:docPart>
      <w:docPartPr>
        <w:name w:val="39266854caa749688184481ca5b87b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  <w:docPart>
      <w:docPartPr>
        <w:name w:val="14a5d3d704db4e8fbe2836679075a4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Table Grid"/>
    <w:basedOn w:val="14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Table Grid Light"/>
    <w:basedOn w:val="14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Plain Table 1"/>
    <w:basedOn w:val="14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Plain Table 2"/>
    <w:basedOn w:val="14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Plain Table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Plain Table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Plain Table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1 Light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1 Light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1 Light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1 Light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1 Light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1 Light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1 Light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2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2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2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2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2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2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3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3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3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3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3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3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4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4 - Accent 1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4 - Accent 2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4 - Accent 3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4 - Accent 4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4 - Accent 5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4 - Accent 6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5 Dark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5 Dark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5 Dark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5 Dark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5 Dark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5 Dark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5 Dark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6 Colorful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6 Colorful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6 Colorful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6 Colorful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6 Colorful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6 Colorful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6 Colorful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7 Colorful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7 Colorful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7 Colorful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7 Colorful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7 Colorful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7 Colorful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7 Colorful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1 Light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1 Light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1 Light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1 Light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1 Light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1 Light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1 Light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2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2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2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2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2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2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3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3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3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3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3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3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4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4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4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4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4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4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5 Dark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5 Dark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5 Dark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5 Dark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5 Dark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5 Dark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5 Dark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6 Colorful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6 Colorful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6 Colorful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6 Colorful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6 Colorful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6 Colorful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6 Colorful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7 Colorful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7 Colorful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7 Colorful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7 Colorful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7 Colorful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7 Colorful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7 Colorful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ned - Accent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ned - Accent 1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ned - Accent 2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ned - Accent 3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ned - Accent 4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ned - Accent 5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ned - Accent 6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Bordered &amp; Lined - Accent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Bordered &amp; Lined - Accent 1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Bordered &amp; Lined - Accent 2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Bordered &amp; Lined - Accent 3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Bordered &amp; Lined - Accent 4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Bordered &amp; Lined - Accent 5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Bordered &amp; Lined - Accent 6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Bordered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Bordered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Bordered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Bordered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Bordered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Bordered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Bordered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29" w:default="1">
    <w:name w:val="Normal"/>
    <w:qFormat/>
    <w:pPr>
      <w:pBdr/>
      <w:spacing/>
      <w:ind/>
    </w:pPr>
  </w:style>
  <w:style w:type="paragraph" w:styleId="1530">
    <w:name w:val="Heading 1"/>
    <w:basedOn w:val="1529"/>
    <w:next w:val="1529"/>
    <w:link w:val="15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31">
    <w:name w:val="Heading 2"/>
    <w:basedOn w:val="1529"/>
    <w:next w:val="1529"/>
    <w:link w:val="15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32">
    <w:name w:val="Heading 3"/>
    <w:basedOn w:val="1529"/>
    <w:next w:val="1529"/>
    <w:link w:val="15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33">
    <w:name w:val="Heading 4"/>
    <w:basedOn w:val="1529"/>
    <w:next w:val="1529"/>
    <w:link w:val="15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34">
    <w:name w:val="Heading 5"/>
    <w:basedOn w:val="1529"/>
    <w:next w:val="1529"/>
    <w:link w:val="15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35">
    <w:name w:val="Heading 6"/>
    <w:basedOn w:val="1529"/>
    <w:next w:val="1529"/>
    <w:link w:val="15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36">
    <w:name w:val="Heading 7"/>
    <w:basedOn w:val="1529"/>
    <w:next w:val="1529"/>
    <w:link w:val="15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37">
    <w:name w:val="Heading 8"/>
    <w:basedOn w:val="1529"/>
    <w:next w:val="1529"/>
    <w:link w:val="15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38">
    <w:name w:val="Heading 9"/>
    <w:basedOn w:val="1529"/>
    <w:next w:val="1529"/>
    <w:link w:val="15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39" w:default="1">
    <w:name w:val="Default Paragraph Font"/>
    <w:uiPriority w:val="1"/>
    <w:semiHidden/>
    <w:unhideWhenUsed/>
    <w:pPr>
      <w:pBdr/>
      <w:spacing/>
      <w:ind/>
    </w:pPr>
  </w:style>
  <w:style w:type="numbering" w:styleId="1540" w:default="1">
    <w:name w:val="No List"/>
    <w:uiPriority w:val="99"/>
    <w:semiHidden/>
    <w:unhideWhenUsed/>
    <w:pPr>
      <w:pBdr/>
      <w:spacing/>
      <w:ind/>
    </w:pPr>
  </w:style>
  <w:style w:type="character" w:styleId="1541">
    <w:name w:val="Heading 1 Char"/>
    <w:basedOn w:val="1539"/>
    <w:link w:val="15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42">
    <w:name w:val="Heading 2 Char"/>
    <w:basedOn w:val="1539"/>
    <w:link w:val="15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43">
    <w:name w:val="Heading 3 Char"/>
    <w:basedOn w:val="1539"/>
    <w:link w:val="15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44">
    <w:name w:val="Heading 4 Char"/>
    <w:basedOn w:val="1539"/>
    <w:link w:val="15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5">
    <w:name w:val="Heading 5 Char"/>
    <w:basedOn w:val="1539"/>
    <w:link w:val="15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6">
    <w:name w:val="Heading 6 Char"/>
    <w:basedOn w:val="1539"/>
    <w:link w:val="15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47">
    <w:name w:val="Heading 7 Char"/>
    <w:basedOn w:val="1539"/>
    <w:link w:val="15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48">
    <w:name w:val="Heading 8 Char"/>
    <w:basedOn w:val="1539"/>
    <w:link w:val="15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49">
    <w:name w:val="Heading 9 Char"/>
    <w:basedOn w:val="1539"/>
    <w:link w:val="15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50">
    <w:name w:val="Title"/>
    <w:basedOn w:val="1529"/>
    <w:next w:val="1529"/>
    <w:link w:val="15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51">
    <w:name w:val="Title Char"/>
    <w:basedOn w:val="1539"/>
    <w:link w:val="15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52">
    <w:name w:val="Subtitle"/>
    <w:basedOn w:val="1529"/>
    <w:next w:val="1529"/>
    <w:link w:val="15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53">
    <w:name w:val="Subtitle Char"/>
    <w:basedOn w:val="1539"/>
    <w:link w:val="15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54">
    <w:name w:val="Quote"/>
    <w:basedOn w:val="1529"/>
    <w:next w:val="1529"/>
    <w:link w:val="15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55">
    <w:name w:val="Quote Char"/>
    <w:basedOn w:val="1539"/>
    <w:link w:val="15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56">
    <w:name w:val="List Paragraph"/>
    <w:basedOn w:val="1529"/>
    <w:uiPriority w:val="34"/>
    <w:qFormat/>
    <w:pPr>
      <w:pBdr/>
      <w:spacing/>
      <w:ind w:left="720"/>
      <w:contextualSpacing w:val="true"/>
    </w:pPr>
  </w:style>
  <w:style w:type="character" w:styleId="1557">
    <w:name w:val="Intense Emphasis"/>
    <w:basedOn w:val="15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58">
    <w:name w:val="Intense Quote"/>
    <w:basedOn w:val="1529"/>
    <w:next w:val="1529"/>
    <w:link w:val="15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59">
    <w:name w:val="Intense Quote Char"/>
    <w:basedOn w:val="1539"/>
    <w:link w:val="15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60">
    <w:name w:val="Intense Reference"/>
    <w:basedOn w:val="15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61">
    <w:name w:val="No Spacing"/>
    <w:basedOn w:val="1529"/>
    <w:uiPriority w:val="1"/>
    <w:qFormat/>
    <w:pPr>
      <w:pBdr/>
      <w:spacing w:after="0" w:line="240" w:lineRule="auto"/>
      <w:ind/>
    </w:pPr>
  </w:style>
  <w:style w:type="character" w:styleId="1562">
    <w:name w:val="Subtle Emphasis"/>
    <w:basedOn w:val="15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63">
    <w:name w:val="Emphasis"/>
    <w:basedOn w:val="1539"/>
    <w:uiPriority w:val="20"/>
    <w:qFormat/>
    <w:pPr>
      <w:pBdr/>
      <w:spacing/>
      <w:ind/>
    </w:pPr>
    <w:rPr>
      <w:i/>
      <w:iCs/>
    </w:rPr>
  </w:style>
  <w:style w:type="character" w:styleId="1564">
    <w:name w:val="Strong"/>
    <w:basedOn w:val="1539"/>
    <w:uiPriority w:val="22"/>
    <w:qFormat/>
    <w:pPr>
      <w:pBdr/>
      <w:spacing/>
      <w:ind/>
    </w:pPr>
    <w:rPr>
      <w:b/>
      <w:bCs/>
    </w:rPr>
  </w:style>
  <w:style w:type="character" w:styleId="1565">
    <w:name w:val="Subtle Reference"/>
    <w:basedOn w:val="15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66">
    <w:name w:val="Book Title"/>
    <w:basedOn w:val="15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67">
    <w:name w:val="Header"/>
    <w:basedOn w:val="1529"/>
    <w:link w:val="15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68">
    <w:name w:val="Header Char"/>
    <w:basedOn w:val="1539"/>
    <w:link w:val="1567"/>
    <w:uiPriority w:val="99"/>
    <w:pPr>
      <w:pBdr/>
      <w:spacing/>
      <w:ind/>
    </w:pPr>
  </w:style>
  <w:style w:type="paragraph" w:styleId="1569">
    <w:name w:val="Footer"/>
    <w:basedOn w:val="1529"/>
    <w:link w:val="15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70">
    <w:name w:val="Footer Char"/>
    <w:basedOn w:val="1539"/>
    <w:link w:val="1569"/>
    <w:uiPriority w:val="99"/>
    <w:pPr>
      <w:pBdr/>
      <w:spacing/>
      <w:ind/>
    </w:pPr>
  </w:style>
  <w:style w:type="paragraph" w:styleId="1571">
    <w:name w:val="Caption"/>
    <w:basedOn w:val="1529"/>
    <w:next w:val="15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72">
    <w:name w:val="footnote text"/>
    <w:basedOn w:val="1529"/>
    <w:link w:val="15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73">
    <w:name w:val="Footnote Text Char"/>
    <w:basedOn w:val="1539"/>
    <w:link w:val="1572"/>
    <w:uiPriority w:val="99"/>
    <w:semiHidden/>
    <w:pPr>
      <w:pBdr/>
      <w:spacing/>
      <w:ind/>
    </w:pPr>
    <w:rPr>
      <w:sz w:val="20"/>
      <w:szCs w:val="20"/>
    </w:rPr>
  </w:style>
  <w:style w:type="character" w:styleId="1574">
    <w:name w:val="footnote reference"/>
    <w:basedOn w:val="1539"/>
    <w:uiPriority w:val="99"/>
    <w:semiHidden/>
    <w:unhideWhenUsed/>
    <w:pPr>
      <w:pBdr/>
      <w:spacing/>
      <w:ind/>
    </w:pPr>
    <w:rPr>
      <w:vertAlign w:val="superscript"/>
    </w:rPr>
  </w:style>
  <w:style w:type="paragraph" w:styleId="1575">
    <w:name w:val="endnote text"/>
    <w:basedOn w:val="1529"/>
    <w:link w:val="15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76">
    <w:name w:val="Endnote Text Char"/>
    <w:basedOn w:val="1539"/>
    <w:link w:val="1575"/>
    <w:uiPriority w:val="99"/>
    <w:semiHidden/>
    <w:pPr>
      <w:pBdr/>
      <w:spacing/>
      <w:ind/>
    </w:pPr>
    <w:rPr>
      <w:sz w:val="20"/>
      <w:szCs w:val="20"/>
    </w:rPr>
  </w:style>
  <w:style w:type="character" w:styleId="1577">
    <w:name w:val="endnote reference"/>
    <w:basedOn w:val="1539"/>
    <w:uiPriority w:val="99"/>
    <w:semiHidden/>
    <w:unhideWhenUsed/>
    <w:pPr>
      <w:pBdr/>
      <w:spacing/>
      <w:ind/>
    </w:pPr>
    <w:rPr>
      <w:vertAlign w:val="superscript"/>
    </w:rPr>
  </w:style>
  <w:style w:type="character" w:styleId="1578">
    <w:name w:val="Hyperlink"/>
    <w:basedOn w:val="15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79">
    <w:name w:val="FollowedHyperlink"/>
    <w:basedOn w:val="15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80">
    <w:name w:val="toc 1"/>
    <w:basedOn w:val="1529"/>
    <w:next w:val="1529"/>
    <w:uiPriority w:val="39"/>
    <w:unhideWhenUsed/>
    <w:pPr>
      <w:pBdr/>
      <w:spacing w:after="100"/>
      <w:ind/>
    </w:pPr>
  </w:style>
  <w:style w:type="paragraph" w:styleId="1581">
    <w:name w:val="toc 2"/>
    <w:basedOn w:val="1529"/>
    <w:next w:val="1529"/>
    <w:uiPriority w:val="39"/>
    <w:unhideWhenUsed/>
    <w:pPr>
      <w:pBdr/>
      <w:spacing w:after="100"/>
      <w:ind w:left="220"/>
    </w:pPr>
  </w:style>
  <w:style w:type="paragraph" w:styleId="1582">
    <w:name w:val="toc 3"/>
    <w:basedOn w:val="1529"/>
    <w:next w:val="1529"/>
    <w:uiPriority w:val="39"/>
    <w:unhideWhenUsed/>
    <w:pPr>
      <w:pBdr/>
      <w:spacing w:after="100"/>
      <w:ind w:left="440"/>
    </w:pPr>
  </w:style>
  <w:style w:type="paragraph" w:styleId="1583">
    <w:name w:val="toc 4"/>
    <w:basedOn w:val="1529"/>
    <w:next w:val="1529"/>
    <w:uiPriority w:val="39"/>
    <w:unhideWhenUsed/>
    <w:pPr>
      <w:pBdr/>
      <w:spacing w:after="100"/>
      <w:ind w:left="660"/>
    </w:pPr>
  </w:style>
  <w:style w:type="paragraph" w:styleId="1584">
    <w:name w:val="toc 5"/>
    <w:basedOn w:val="1529"/>
    <w:next w:val="1529"/>
    <w:uiPriority w:val="39"/>
    <w:unhideWhenUsed/>
    <w:pPr>
      <w:pBdr/>
      <w:spacing w:after="100"/>
      <w:ind w:left="880"/>
    </w:pPr>
  </w:style>
  <w:style w:type="paragraph" w:styleId="1585">
    <w:name w:val="toc 6"/>
    <w:basedOn w:val="1529"/>
    <w:next w:val="1529"/>
    <w:uiPriority w:val="39"/>
    <w:unhideWhenUsed/>
    <w:pPr>
      <w:pBdr/>
      <w:spacing w:after="100"/>
      <w:ind w:left="1100"/>
    </w:pPr>
  </w:style>
  <w:style w:type="paragraph" w:styleId="1586">
    <w:name w:val="toc 7"/>
    <w:basedOn w:val="1529"/>
    <w:next w:val="1529"/>
    <w:uiPriority w:val="39"/>
    <w:unhideWhenUsed/>
    <w:pPr>
      <w:pBdr/>
      <w:spacing w:after="100"/>
      <w:ind w:left="1320"/>
    </w:pPr>
  </w:style>
  <w:style w:type="paragraph" w:styleId="1587">
    <w:name w:val="toc 8"/>
    <w:basedOn w:val="1529"/>
    <w:next w:val="1529"/>
    <w:uiPriority w:val="39"/>
    <w:unhideWhenUsed/>
    <w:pPr>
      <w:pBdr/>
      <w:spacing w:after="100"/>
      <w:ind w:left="1540"/>
    </w:pPr>
  </w:style>
  <w:style w:type="paragraph" w:styleId="1588">
    <w:name w:val="toc 9"/>
    <w:basedOn w:val="1529"/>
    <w:next w:val="1529"/>
    <w:uiPriority w:val="39"/>
    <w:unhideWhenUsed/>
    <w:pPr>
      <w:pBdr/>
      <w:spacing w:after="100"/>
      <w:ind w:left="1760"/>
    </w:pPr>
  </w:style>
  <w:style w:type="character" w:styleId="1589">
    <w:name w:val="Placeholder Text"/>
    <w:basedOn w:val="1539"/>
    <w:uiPriority w:val="99"/>
    <w:semiHidden/>
    <w:pPr>
      <w:pBdr/>
      <w:spacing/>
      <w:ind/>
    </w:pPr>
    <w:rPr>
      <w:color w:val="666666"/>
    </w:rPr>
  </w:style>
  <w:style w:type="paragraph" w:styleId="1590">
    <w:name w:val="TOC Heading"/>
    <w:uiPriority w:val="39"/>
    <w:unhideWhenUsed/>
    <w:pPr>
      <w:pBdr/>
      <w:spacing/>
      <w:ind/>
    </w:pPr>
  </w:style>
  <w:style w:type="paragraph" w:styleId="1591">
    <w:name w:val="table of figures"/>
    <w:basedOn w:val="1529"/>
    <w:next w:val="1529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Green">
      <a:dk1>
        <a:srgbClr val="000000"/>
      </a:dk1>
      <a:lt1>
        <a:srgbClr val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New Office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dtGlobalColor w:val="bfd4db"/>
  <w:SdtGlobalShowHighlight w:val="true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modified xsi:type="dcterms:W3CDTF">2025-08-28T16:26:07Z</dcterms:modified>
</cp:coreProperties>
</file>