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glossary/webSettings.xml" ContentType="application/vnd.openxmlformats-officedocument.wordprocessingml.webSettings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word/glossary/settings.xml" ContentType="application/vnd.openxmlformats-officedocument.wordprocessingml.settings+xml"/>
  <Override PartName="/word/glossary/fontTable.xml" ContentType="application/vnd.openxmlformats-officedocument.wordprocessingml.fontTable+xml"/>
  <Override PartName="/word/settings.xml" ContentType="application/vnd.openxmlformats-officedocument.wordprocessingml.settings+xml"/>
  <Override PartName="/word/footnotes.xml" ContentType="application/vnd.openxmlformats-officedocument.wordprocessingml.footnotes+xml"/>
  <Override PartName="/docProps/app.xml" ContentType="application/vnd.openxmlformats-officedocument.extended-properties+xml"/>
  <Override PartName="/word/glossary/styles.xml" ContentType="application/vnd.openxmlformats-officedocument.wordprocessingml.styles+xml"/>
  <Override PartName="/word/glossary/footnotes.xml" ContentType="application/vnd.openxmlformats-officedocument.wordprocessingml.footnotes+xml"/>
  <Override PartName="/word/glossary/endnotes.xml" ContentType="application/vnd.openxmlformats-officedocument.wordprocessingml.endnotes+xml"/>
  <Override PartName="/word/glossary/document.xml" ContentType="application/vnd.openxmlformats-officedocument.wordprocessingml.document.glossary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body>
    <w:tbl>
      <w:tblPr>
        <w:tblStyle w:val="732"/>
        <w:tblW w:w="0" w:type="auto"/>
        <w:tblInd w:w="5386" w:type="dxa"/>
        <w:tblBorders/>
        <w:tblLayout w:type="fixed"/>
        <w:tblLook w:val="04A0" w:firstRow="1" w:lastRow="0" w:firstColumn="1" w:lastColumn="0" w:noHBand="0" w:noVBand="1"/>
      </w:tblPr>
      <w:tblGrid>
        <w:gridCol w:w="4252"/>
      </w:tblGrid>
      <w:tr>
        <w:trPr/>
        <w:tc>
          <w:tcPr>
            <w:tcBorders>
              <w:top w:val="single" w:color="f8f9f1" w:sz="4" w:space="0"/>
              <w:left w:val="single" w:color="f8f9f1" w:sz="4" w:space="0"/>
              <w:bottom w:val="single" w:color="f8f9f1" w:sz="4" w:space="0"/>
              <w:right w:val="single" w:color="f8f9f1" w:sz="4" w:space="0"/>
            </w:tcBorders>
            <w:tcW w:w="4252" w:type="dxa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Calibri" w:hAnsi="Calibri" w:cs="Calibri"/>
                <w:sz w:val="32"/>
                <w:szCs w:val="32"/>
              </w:rPr>
            </w:pPr>
            <w:r>
              <w:rPr>
                <w:rFonts w:ascii="Calibri" w:hAnsi="Calibri" w:eastAsia="Calibri" w:cs="Calibri"/>
                <w:sz w:val="28"/>
                <w:szCs w:val="28"/>
              </w:rP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5200" distR="115200" simplePos="0" relativeHeight="10240" behindDoc="1" locked="0" layoutInCell="1" allowOverlap="1">
                      <wp:simplePos x="0" y="0"/>
                      <wp:positionH relativeFrom="column">
                        <wp:posOffset>-4208625</wp:posOffset>
                      </wp:positionH>
                      <wp:positionV relativeFrom="paragraph">
                        <wp:posOffset>-906116</wp:posOffset>
                      </wp:positionV>
                      <wp:extent cx="4372795" cy="1623600"/>
                      <wp:effectExtent l="0" t="0" r="0" b="0"/>
                      <wp:wrapNone/>
                      <wp:docPr id="1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857647599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0"/>
                              <a:srcRect l="0" t="0" r="42158" b="0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4372794" cy="1623599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anchor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0" o:spid="_x0000_s0" type="#_x0000_t75" style="position:absolute;z-index:-10240;o:allowoverlap:true;o:allowincell:true;mso-position-horizontal-relative:text;margin-left:-331.39pt;mso-position-horizontal:absolute;mso-position-vertical-relative:text;margin-top:-71.35pt;mso-position-vertical:absolute;width:344.31pt;height:127.84pt;mso-wrap-distance-left:9.07pt;mso-wrap-distance-top:0.00pt;mso-wrap-distance-right:9.07pt;mso-wrap-distance-bottom:0.00pt;rotation:0;z-index:1;" stroked="false">
                      <v:imagedata r:id="rId10" o:title=""/>
                      <o:lock v:ext="edit" rotation="t"/>
                    </v:shape>
                  </w:pict>
                </mc:Fallback>
              </mc:AlternateContent>
            </w: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5200" distR="115200" simplePos="0" relativeHeight="3072" behindDoc="1" locked="0" layoutInCell="1" allowOverlap="1">
                      <wp:simplePos x="0" y="0"/>
                      <wp:positionH relativeFrom="column">
                        <wp:posOffset>-4208625</wp:posOffset>
                      </wp:positionH>
                      <wp:positionV relativeFrom="paragraph">
                        <wp:posOffset>-906116</wp:posOffset>
                      </wp:positionV>
                      <wp:extent cx="7560000" cy="10692000"/>
                      <wp:effectExtent l="6350" t="6350" r="6350" b="6350"/>
                      <wp:wrapNone/>
                      <wp:docPr id="2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0" name=""/>
                            <wps:cNvSpPr/>
                            <wps:spPr bwMode="auto">
                              <a:xfrm rot="0" flipH="0" flipV="0">
                                <a:off x="0" y="0"/>
                                <a:ext cx="7560000" cy="106920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8F9F1"/>
                              </a:solidFill>
                              <a:ln w="12700" cap="flat" cmpd="sng" algn="ctr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shape 1" o:spid="_x0000_s1" o:spt="1" type="#_x0000_t1" style="position:absolute;z-index:-3072;o:allowoverlap:true;o:allowincell:true;mso-position-horizontal-relative:text;margin-left:-331.39pt;mso-position-horizontal:absolute;mso-position-vertical-relative:text;margin-top:-71.35pt;mso-position-vertical:absolute;width:595.28pt;height:841.89pt;mso-wrap-distance-left:9.07pt;mso-wrap-distance-top:0.00pt;mso-wrap-distance-right:9.07pt;mso-wrap-distance-bottom:0.00pt;rotation:0;visibility:visible;" fillcolor="#F8F9F1" stroked="f" strokeweight="1.00pt"/>
                  </w:pict>
                </mc:Fallback>
              </mc:AlternateContent>
            </w:r>
            <w:r>
              <w:rPr>
                <w:rFonts w:ascii="Calibri" w:hAnsi="Calibri" w:eastAsia="Calibri" w:cs="Calibri"/>
                <w:sz w:val="36"/>
                <w:szCs w:val="36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rFonts w:ascii="Calibri" w:hAnsi="Calibri" w:eastAsia="Calibri" w:cs="Calibri"/>
                  <w:sz w:val="28"/>
                  <w:szCs w:val="28"/>
                </w:rPr>
              </w:sdtPr>
              <w:sdtContent>
                <w:r>
                  <w:rPr>
                    <w:rFonts w:ascii="Calibri" w:hAnsi="Calibri" w:eastAsia="Calibri" w:cs="Calibri"/>
                    <w:sz w:val="36"/>
                    <w:szCs w:val="36"/>
                  </w:rPr>
                  <w:t xml:space="preserve">Speise</w:t>
                </w:r>
                <w:r>
                  <w:rPr>
                    <w:rFonts w:ascii="Calibri" w:hAnsi="Calibri" w:eastAsia="Calibri" w:cs="Calibri"/>
                    <w:sz w:val="28"/>
                    <w:szCs w:val="28"/>
                  </w:rPr>
                </w:r>
              </w:sdtContent>
            </w:sdt>
            <w:r>
              <w:rPr>
                <w:rFonts w:ascii="Calibri" w:hAnsi="Calibri" w:cs="Calibri"/>
                <w:sz w:val="32"/>
                <w:szCs w:val="32"/>
              </w:rPr>
            </w:r>
            <w:r>
              <w:rPr>
                <w:rFonts w:ascii="Calibri" w:hAnsi="Calibri" w:cs="Calibri"/>
                <w:sz w:val="32"/>
                <w:szCs w:val="32"/>
              </w:rPr>
            </w:r>
          </w:p>
        </w:tc>
      </w:tr>
      <w:tr>
        <w:trPr/>
        <w:tc>
          <w:tcPr>
            <w:tcBorders>
              <w:top w:val="single" w:color="f8f9f1" w:sz="4" w:space="0"/>
              <w:left w:val="single" w:color="f8f9f1" w:sz="4" w:space="0"/>
              <w:bottom w:val="single" w:color="f8f9f1" w:sz="4" w:space="0"/>
              <w:right w:val="single" w:color="f8f9f1" w:sz="4" w:space="0"/>
            </w:tcBorders>
            <w:tcW w:w="4252" w:type="dxa"/>
            <w:textDirection w:val="lrTb"/>
            <w:noWrap w:val="false"/>
          </w:tcPr>
          <w:p>
            <w:pPr>
              <w:suppressLineNumbers w:val="false"/>
              <w:pBdr/>
              <w:spacing/>
              <w:ind/>
              <w:contextualSpacing w:val="false"/>
              <w:jc w:val="center"/>
              <w:rPr>
                <w:rFonts w:ascii="Calibri" w:hAnsi="Calibri" w:cs="Calibri"/>
                <w:color w:val="7f7f7f" w:themeColor="text1" w:themeTint="80"/>
                <w:spacing w:val="28"/>
              </w:rPr>
            </w:pPr>
            <w:r>
              <w:rPr>
                <w:rFonts w:ascii="Calibri" w:hAnsi="Calibri" w:eastAsia="Calibri" w:cs="Calibri"/>
                <w:color w:val="7f7f7f" w:themeColor="text1" w:themeTint="80"/>
                <w:spacing w:val="28"/>
              </w:rPr>
              <w:t xml:space="preserve">Speise</w:t>
            </w:r>
            <w:r>
              <w:rPr>
                <w:rFonts w:ascii="Calibri" w:hAnsi="Calibri" w:cs="Calibri"/>
                <w:color w:val="7f7f7f" w:themeColor="text1" w:themeTint="80"/>
                <w:spacing w:val="28"/>
              </w:rPr>
            </w:r>
            <w:r>
              <w:rPr>
                <w:rFonts w:ascii="Calibri" w:hAnsi="Calibri" w:cs="Calibri"/>
                <w:color w:val="7f7f7f" w:themeColor="text1" w:themeTint="80"/>
                <w:spacing w:val="28"/>
              </w:rPr>
            </w:r>
          </w:p>
        </w:tc>
      </w:tr>
    </w:tbl>
    <w:p>
      <w:pPr>
        <w:pBdr/>
        <w:spacing/>
        <w:ind/>
        <w:rPr/>
      </w:pPr>
      <w:r/>
      <w:r/>
    </w:p>
    <w:tbl>
      <w:tblPr>
        <w:tblStyle w:val="732"/>
        <w:tblW w:w="0" w:type="auto"/>
        <w:tblBorders/>
        <w:tblLayout w:type="fixed"/>
        <w:tblLook w:val="04A0" w:firstRow="1" w:lastRow="0" w:firstColumn="1" w:lastColumn="0" w:noHBand="0" w:noVBand="1"/>
      </w:tblPr>
      <w:tblGrid>
        <w:gridCol w:w="3402"/>
        <w:gridCol w:w="567"/>
        <w:gridCol w:w="5670"/>
      </w:tblGrid>
      <w:tr>
        <w:trPr/>
        <w:tc>
          <w:tcPr>
            <w:tcBorders>
              <w:top w:val="single" w:color="f8f9f1" w:sz="4" w:space="0"/>
              <w:left w:val="single" w:color="f8f9f1" w:sz="4" w:space="0"/>
              <w:bottom w:val="single" w:color="f8f9f1" w:sz="4" w:space="0"/>
              <w:right w:val="single" w:color="f8f9f1" w:sz="4" w:space="0"/>
            </w:tcBorders>
            <w:tcW w:w="3402" w:type="dxa"/>
            <w:vAlign w:val="bottom"/>
            <w:textDirection w:val="lrTb"/>
            <w:noWrap w:val="false"/>
          </w:tcPr>
          <w:p>
            <w:pPr>
              <w:suppressLineNumbers w:val="false"/>
              <w:pBdr/>
              <w:spacing/>
              <w:ind/>
              <w:contextualSpacing w:val="false"/>
              <w:jc w:val="left"/>
              <w:rPr>
                <w:rFonts w:ascii="Calibri" w:hAnsi="Calibri" w:cs="Calibri"/>
                <w:color w:val="7f7f7f" w:themeColor="text1" w:themeTint="80"/>
                <w:spacing w:val="28"/>
                <w:sz w:val="20"/>
                <w:szCs w:val="20"/>
              </w:rPr>
            </w:pPr>
            <w:r>
              <w:rPr>
                <w:rFonts w:ascii="Calibri" w:hAnsi="Calibri" w:eastAsia="Calibri" w:cs="Calibri"/>
                <w:color w:val="7f7f7f" w:themeColor="text1" w:themeTint="80"/>
                <w:spacing w:val="28"/>
                <w:sz w:val="20"/>
                <w:szCs w:val="20"/>
              </w:rPr>
              <w:t xml:space="preserve">Kategorie:</w:t>
            </w:r>
            <w:r>
              <w:rPr>
                <w:rFonts w:ascii="Calibri" w:hAnsi="Calibri" w:cs="Calibri"/>
                <w:color w:val="7f7f7f" w:themeColor="text1" w:themeTint="80"/>
                <w:spacing w:val="28"/>
                <w:sz w:val="20"/>
                <w:szCs w:val="20"/>
              </w:rPr>
            </w:r>
            <w:r>
              <w:rPr>
                <w:rFonts w:ascii="Calibri" w:hAnsi="Calibri" w:cs="Calibri"/>
                <w:color w:val="7f7f7f" w:themeColor="text1" w:themeTint="80"/>
                <w:spacing w:val="28"/>
                <w:sz w:val="20"/>
                <w:szCs w:val="20"/>
              </w:rPr>
            </w:r>
          </w:p>
        </w:tc>
        <w:tc>
          <w:tcPr>
            <w:tcBorders>
              <w:top w:val="single" w:color="f8f9f1" w:sz="4" w:space="0"/>
              <w:left w:val="single" w:color="f8f9f1" w:sz="4" w:space="0"/>
              <w:bottom w:val="single" w:color="f8f9f1" w:sz="4" w:space="0"/>
              <w:right w:val="single" w:color="f8f9f1" w:sz="4" w:space="0"/>
            </w:tcBorders>
            <w:tcW w:w="567" w:type="dxa"/>
            <w:vMerge w:val="restart"/>
            <w:textDirection w:val="lrTb"/>
            <w:noWrap w:val="false"/>
          </w:tcPr>
          <w:p>
            <w:pPr>
              <w:pBdr/>
              <w:spacing/>
              <w:ind/>
              <w:rPr>
                <w:rFonts w:ascii="Calibri" w:hAnsi="Calibri" w:cs="Calibri"/>
              </w:rPr>
            </w:pPr>
            <w:r>
              <w:rPr>
                <w:rFonts w:ascii="Calibri" w:hAnsi="Calibri" w:eastAsia="Calibri" w:cs="Calibri"/>
              </w:rPr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</w:r>
          </w:p>
        </w:tc>
        <w:tc>
          <w:tcPr>
            <w:tcBorders>
              <w:top w:val="single" w:color="f8f9f1" w:sz="4" w:space="0"/>
              <w:left w:val="single" w:color="f8f9f1" w:sz="4" w:space="0"/>
              <w:bottom w:val="single" w:color="434242" w:sz="4" w:space="0"/>
              <w:right w:val="single" w:color="f8f9f1" w:sz="4" w:space="0"/>
            </w:tcBorders>
            <w:tcW w:w="5670" w:type="dxa"/>
            <w:textDirection w:val="lrTb"/>
            <w:noWrap w:val="false"/>
          </w:tcPr>
          <w:p>
            <w:pPr>
              <w:suppressLineNumbers w:val="false"/>
              <w:pBdr/>
              <w:spacing/>
              <w:ind/>
              <w:contextualSpacing w:val="false"/>
              <w:jc w:val="center"/>
              <w:rPr>
                <w:rFonts w:ascii="Calibri" w:hAnsi="Calibri" w:cs="Calibri"/>
                <w:color w:val="7f7f7f" w:themeColor="text1" w:themeTint="80"/>
                <w:spacing w:val="28"/>
                <w:position w:val="0"/>
              </w:rPr>
            </w:pPr>
            <w:r>
              <w:rPr>
                <w:rFonts w:ascii="Calibri" w:hAnsi="Calibri" w:eastAsia="Calibri" w:cs="Calibri"/>
                <w:color w:val="7f7f7f" w:themeColor="text1" w:themeTint="80"/>
                <w:spacing w:val="28"/>
                <w:position w:val="0"/>
              </w:rPr>
              <w:t xml:space="preserve">Zutaten:</w:t>
            </w:r>
            <w:r>
              <w:rPr>
                <w:rFonts w:ascii="Calibri" w:hAnsi="Calibri" w:cs="Calibri"/>
                <w:color w:val="7f7f7f" w:themeColor="text1" w:themeTint="80"/>
                <w:spacing w:val="28"/>
                <w:position w:val="0"/>
              </w:rPr>
            </w:r>
            <w:r>
              <w:rPr>
                <w:rFonts w:ascii="Calibri" w:hAnsi="Calibri" w:cs="Calibri"/>
                <w:color w:val="7f7f7f" w:themeColor="text1" w:themeTint="80"/>
                <w:spacing w:val="28"/>
                <w:position w:val="0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f8f9f1" w:sz="4" w:space="0"/>
              <w:left w:val="single" w:color="f8f9f1" w:sz="4" w:space="0"/>
              <w:bottom w:val="single" w:color="434242" w:sz="4" w:space="0"/>
              <w:right w:val="single" w:color="f8f9f1" w:sz="4" w:space="0"/>
            </w:tcBorders>
            <w:tcW w:w="3402" w:type="dxa"/>
            <w:vAlign w:val="top"/>
            <w:vMerge w:val="restart"/>
            <w:textDirection w:val="lrTb"/>
            <w:noWrap w:val="false"/>
          </w:tcPr>
          <w:p>
            <w:pPr>
              <w:pBdr/>
              <w:spacing w:before="57" w:beforeAutospacing="0"/>
              <w:ind/>
              <w:jc w:val="lef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</w:rPr>
            </w:r>
            <w:r>
              <w:rPr>
                <w:rFonts w:ascii="Calibri" w:hAnsi="Calibri" w:eastAsia="Calibri" w:cs="Calibri"/>
                <w:sz w:val="20"/>
                <w:szCs w:val="20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rFonts w:ascii="Calibri" w:hAnsi="Calibri" w:eastAsia="Calibri" w:cs="Calibri"/>
                  <w:sz w:val="20"/>
                  <w:szCs w:val="20"/>
                </w:rPr>
              </w:sdtPr>
              <w:sdtContent>
                <w:r>
                  <w:rPr>
                    <w:rFonts w:ascii="Calibri" w:hAnsi="Calibri" w:eastAsia="Calibri" w:cs="Calibri"/>
                    <w:sz w:val="20"/>
                    <w:szCs w:val="20"/>
                  </w:rPr>
                  <w:t xml:space="preserve">Kategorie</w:t>
                </w:r>
                <w:r>
                  <w:rPr>
                    <w:rFonts w:ascii="Calibri" w:hAnsi="Calibri" w:cs="Calibri"/>
                    <w:sz w:val="20"/>
                    <w:szCs w:val="20"/>
                  </w:rPr>
                </w:r>
                <w:r>
                  <w:rPr>
                    <w:rFonts w:ascii="Calibri" w:hAnsi="Calibri" w:cs="Calibri"/>
                    <w:sz w:val="20"/>
                    <w:szCs w:val="20"/>
                  </w:rPr>
                </w:r>
                <w:r>
                  <w:rPr>
                    <w:rFonts w:ascii="Calibri" w:hAnsi="Calibri" w:eastAsia="Calibri" w:cs="Calibri"/>
                    <w:sz w:val="20"/>
                    <w:szCs w:val="20"/>
                  </w:rPr>
                </w:r>
                <w:r>
                  <w:rPr>
                    <w:rFonts w:ascii="Calibri" w:hAnsi="Calibri" w:eastAsia="Calibri" w:cs="Calibri"/>
                    <w:sz w:val="20"/>
                    <w:szCs w:val="20"/>
                  </w:rPr>
                </w:r>
              </w:sdtContent>
            </w:sdt>
            <w:r>
              <w:rPr>
                <w:rFonts w:ascii="Calibri" w:hAnsi="Calibri" w:cs="Calibri"/>
                <w:sz w:val="20"/>
                <w:szCs w:val="20"/>
              </w:rPr>
            </w:r>
            <w:r>
              <w:rPr>
                <w:rFonts w:ascii="Calibri" w:hAnsi="Calibri" w:cs="Calibri"/>
                <w:sz w:val="20"/>
                <w:szCs w:val="20"/>
              </w:rPr>
            </w:r>
          </w:p>
        </w:tc>
        <w:tc>
          <w:tcPr>
            <w:tcBorders>
              <w:top w:val="single" w:color="f8f9f1" w:sz="4" w:space="0"/>
              <w:left w:val="single" w:color="f8f9f1" w:sz="4" w:space="0"/>
              <w:bottom w:val="single" w:color="f8f9f1" w:sz="4" w:space="0"/>
              <w:right w:val="single" w:color="434242" w:sz="4" w:space="0"/>
            </w:tcBorders>
            <w:tcW w:w="567" w:type="dxa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434242" w:sz="4" w:space="0"/>
              <w:left w:val="single" w:color="434242" w:sz="4" w:space="0"/>
              <w:bottom w:val="single" w:color="434242" w:sz="4" w:space="0"/>
              <w:right w:val="single" w:color="434242" w:sz="4" w:space="0"/>
            </w:tcBorders>
            <w:tcW w:w="5670" w:type="dxa"/>
            <w:vMerge w:val="restart"/>
            <w:textDirection w:val="lrTb"/>
            <w:noWrap w:val="false"/>
          </w:tcPr>
          <w:sdt>
            <w:sdtPr>
              <w15:appearance w15:val="boundingBox"/>
              <w:placeholder>
                <w:docPart w:val="DefaultPlaceholder_TEXT"/>
              </w:placeholder>
              <w:rPr>
                <w:rFonts w:ascii="Consolas" w:hAnsi="Consolas" w:eastAsia="Consolas" w:cs="Consolas"/>
                <w:sz w:val="20"/>
                <w:szCs w:val="20"/>
              </w:rPr>
            </w:sdtPr>
            <w:sdtContent>
              <w:p>
                <w:pPr>
                  <w:pStyle w:val="880"/>
                  <w:numPr>
                    <w:ilvl w:val="0"/>
                    <w:numId w:val="1"/>
                  </w:numPr>
                  <w:suppressLineNumbers w:val="false"/>
                  <w:pBdr/>
                  <w:spacing w:before="283" w:beforeAutospacing="0" w:line="346" w:lineRule="auto"/>
                  <w:ind w:right="57" w:left="417"/>
                  <w:jc w:val="left"/>
                  <w:rPr>
                    <w:rFonts w:ascii="Consolas" w:hAnsi="Consolas" w:cs="Consolas"/>
                    <w:sz w:val="18"/>
                    <w:szCs w:val="18"/>
                  </w:rPr>
                </w:pPr>
                <w:r>
                  <w:rPr>
                    <w:rFonts w:ascii="Consolas" w:hAnsi="Consolas" w:eastAsia="Consolas" w:cs="Consolas"/>
                    <w:sz w:val="20"/>
                    <w:szCs w:val="20"/>
                  </w:rPr>
                  <w:t xml:space="preserve">Zutaten</w:t>
                </w:r>
                <w:r>
                  <w:rPr>
                    <w:rFonts w:ascii="Consolas" w:hAnsi="Consolas" w:cs="Consolas"/>
                    <w:sz w:val="18"/>
                    <w:szCs w:val="18"/>
                  </w:rPr>
                </w:r>
                <w:r>
                  <w:rPr>
                    <w:rFonts w:ascii="Consolas" w:hAnsi="Consolas" w:cs="Consolas"/>
                    <w:sz w:val="18"/>
                    <w:szCs w:val="18"/>
                  </w:rPr>
                </w:r>
              </w:p>
              <w:p>
                <w:pPr>
                  <w:pStyle w:val="880"/>
                  <w:numPr>
                    <w:ilvl w:val="0"/>
                    <w:numId w:val="2"/>
                  </w:numPr>
                  <w:suppressLineNumbers w:val="false"/>
                  <w:pBdr/>
                  <w:spacing w:before="283" w:beforeAutospacing="0" w:line="346" w:lineRule="auto"/>
                  <w:ind w:right="57" w:left="417"/>
                  <w:jc w:val="left"/>
                  <w:rPr>
                    <w:rFonts w:ascii="Consolas" w:hAnsi="Consolas" w:cs="Consolas"/>
                    <w:sz w:val="18"/>
                    <w:szCs w:val="18"/>
                  </w:rPr>
                </w:pPr>
                <w:r>
                  <w:rPr>
                    <w:rFonts w:ascii="Consolas" w:hAnsi="Consolas" w:eastAsia="Consolas" w:cs="Consolas"/>
                    <w:sz w:val="20"/>
                    <w:szCs w:val="20"/>
                  </w:rPr>
                  <w:t xml:space="preserve">Zutaten</w:t>
                </w:r>
                <w:r>
                  <w:rPr>
                    <w:rFonts w:ascii="Consolas" w:hAnsi="Consolas" w:cs="Consolas"/>
                    <w:sz w:val="18"/>
                    <w:szCs w:val="18"/>
                  </w:rPr>
                </w:r>
                <w:r>
                  <w:rPr>
                    <w:rFonts w:ascii="Consolas" w:hAnsi="Consolas" w:cs="Consolas"/>
                    <w:sz w:val="18"/>
                    <w:szCs w:val="18"/>
                  </w:rPr>
                </w:r>
              </w:p>
              <w:p>
                <w:pPr>
                  <w:pStyle w:val="880"/>
                  <w:numPr>
                    <w:ilvl w:val="0"/>
                    <w:numId w:val="3"/>
                  </w:numPr>
                  <w:suppressLineNumbers w:val="false"/>
                  <w:pBdr/>
                  <w:spacing w:before="283" w:beforeAutospacing="0" w:line="346" w:lineRule="auto"/>
                  <w:ind w:right="57" w:left="417"/>
                  <w:jc w:val="left"/>
                  <w:rPr>
                    <w:rFonts w:ascii="Consolas" w:hAnsi="Consolas" w:cs="Consolas"/>
                    <w:sz w:val="18"/>
                    <w:szCs w:val="18"/>
                  </w:rPr>
                </w:pPr>
                <w:r>
                  <w:rPr>
                    <w:rFonts w:ascii="Consolas" w:hAnsi="Consolas" w:eastAsia="Consolas" w:cs="Consolas"/>
                    <w:sz w:val="20"/>
                    <w:szCs w:val="20"/>
                  </w:rPr>
                  <w:t xml:space="preserve">Zutaten</w:t>
                </w:r>
                <w:r>
                  <w:rPr>
                    <w:rFonts w:ascii="Consolas" w:hAnsi="Consolas" w:cs="Consolas"/>
                    <w:sz w:val="18"/>
                    <w:szCs w:val="18"/>
                  </w:rPr>
                </w:r>
                <w:r>
                  <w:rPr>
                    <w:rFonts w:ascii="Consolas" w:hAnsi="Consolas" w:cs="Consolas"/>
                    <w:sz w:val="18"/>
                    <w:szCs w:val="18"/>
                  </w:rPr>
                </w:r>
              </w:p>
              <w:p>
                <w:pPr>
                  <w:pStyle w:val="880"/>
                  <w:numPr>
                    <w:ilvl w:val="0"/>
                    <w:numId w:val="4"/>
                  </w:numPr>
                  <w:suppressLineNumbers w:val="false"/>
                  <w:pBdr/>
                  <w:spacing w:before="283" w:beforeAutospacing="0" w:line="346" w:lineRule="auto"/>
                  <w:ind w:right="57" w:left="417"/>
                  <w:jc w:val="left"/>
                  <w:rPr>
                    <w:rFonts w:ascii="Consolas" w:hAnsi="Consolas" w:cs="Consolas"/>
                    <w:sz w:val="18"/>
                    <w:szCs w:val="18"/>
                  </w:rPr>
                </w:pPr>
                <w:r>
                  <w:rPr>
                    <w:rFonts w:ascii="Consolas" w:hAnsi="Consolas" w:eastAsia="Consolas" w:cs="Consolas"/>
                    <w:sz w:val="20"/>
                    <w:szCs w:val="20"/>
                  </w:rPr>
                  <w:t xml:space="preserve">Zutaten</w:t>
                </w:r>
                <w:r>
                  <w:rPr>
                    <w:rFonts w:ascii="Consolas" w:hAnsi="Consolas" w:cs="Consolas"/>
                    <w:sz w:val="18"/>
                    <w:szCs w:val="18"/>
                  </w:rPr>
                </w:r>
                <w:r>
                  <w:rPr>
                    <w:rFonts w:ascii="Consolas" w:hAnsi="Consolas" w:cs="Consolas"/>
                    <w:sz w:val="18"/>
                    <w:szCs w:val="18"/>
                  </w:rPr>
                </w:r>
              </w:p>
              <w:p>
                <w:pPr>
                  <w:pStyle w:val="880"/>
                  <w:numPr>
                    <w:ilvl w:val="0"/>
                    <w:numId w:val="5"/>
                  </w:numPr>
                  <w:suppressLineNumbers w:val="false"/>
                  <w:pBdr/>
                  <w:spacing w:before="283" w:beforeAutospacing="0" w:line="346" w:lineRule="auto"/>
                  <w:ind w:right="57" w:left="417"/>
                  <w:jc w:val="left"/>
                  <w:rPr>
                    <w:rFonts w:ascii="Consolas" w:hAnsi="Consolas" w:cs="Consolas"/>
                    <w:sz w:val="18"/>
                    <w:szCs w:val="18"/>
                  </w:rPr>
                </w:pPr>
                <w:r>
                  <w:rPr>
                    <w:rFonts w:ascii="Consolas" w:hAnsi="Consolas" w:eastAsia="Consolas" w:cs="Consolas"/>
                    <w:sz w:val="20"/>
                    <w:szCs w:val="20"/>
                  </w:rPr>
                  <w:t xml:space="preserve">Zutaten</w:t>
                </w:r>
                <w:r>
                  <w:rPr>
                    <w:rFonts w:ascii="Consolas" w:hAnsi="Consolas" w:cs="Consolas"/>
                    <w:sz w:val="18"/>
                    <w:szCs w:val="18"/>
                  </w:rPr>
                </w:r>
                <w:r>
                  <w:rPr>
                    <w:rFonts w:ascii="Consolas" w:hAnsi="Consolas" w:cs="Consolas"/>
                    <w:sz w:val="18"/>
                    <w:szCs w:val="18"/>
                  </w:rPr>
                </w:r>
              </w:p>
              <w:p>
                <w:pPr>
                  <w:pStyle w:val="880"/>
                  <w:numPr>
                    <w:ilvl w:val="0"/>
                    <w:numId w:val="6"/>
                  </w:numPr>
                  <w:suppressLineNumbers w:val="false"/>
                  <w:pBdr/>
                  <w:spacing w:before="283" w:beforeAutospacing="0" w:line="346" w:lineRule="auto"/>
                  <w:ind w:right="57" w:left="417"/>
                  <w:jc w:val="left"/>
                  <w:rPr>
                    <w:rFonts w:ascii="Consolas" w:hAnsi="Consolas" w:cs="Consolas"/>
                    <w:sz w:val="18"/>
                    <w:szCs w:val="18"/>
                  </w:rPr>
                </w:pPr>
                <w:r>
                  <w:rPr>
                    <w:rFonts w:ascii="Consolas" w:hAnsi="Consolas" w:eastAsia="Consolas" w:cs="Consolas"/>
                    <w:sz w:val="20"/>
                    <w:szCs w:val="20"/>
                  </w:rPr>
                  <w:t xml:space="preserve">Zutaten</w:t>
                </w:r>
                <w:r>
                  <w:rPr>
                    <w:rFonts w:ascii="Consolas" w:hAnsi="Consolas" w:cs="Consolas"/>
                    <w:sz w:val="18"/>
                    <w:szCs w:val="18"/>
                  </w:rPr>
                </w:r>
                <w:r>
                  <w:rPr>
                    <w:rFonts w:ascii="Consolas" w:hAnsi="Consolas" w:cs="Consolas"/>
                    <w:sz w:val="18"/>
                    <w:szCs w:val="18"/>
                  </w:rPr>
                </w:r>
              </w:p>
              <w:p>
                <w:pPr>
                  <w:pStyle w:val="880"/>
                  <w:numPr>
                    <w:ilvl w:val="0"/>
                    <w:numId w:val="7"/>
                  </w:numPr>
                  <w:suppressLineNumbers w:val="false"/>
                  <w:pBdr/>
                  <w:spacing w:before="283" w:beforeAutospacing="0" w:line="346" w:lineRule="auto"/>
                  <w:ind w:right="57" w:left="417"/>
                  <w:jc w:val="left"/>
                  <w:rPr>
                    <w:rFonts w:ascii="Consolas" w:hAnsi="Consolas" w:cs="Consolas"/>
                    <w:sz w:val="18"/>
                    <w:szCs w:val="18"/>
                  </w:rPr>
                </w:pPr>
                <w:r>
                  <w:rPr>
                    <w:rFonts w:ascii="Consolas" w:hAnsi="Consolas" w:eastAsia="Consolas" w:cs="Consolas"/>
                    <w:sz w:val="20"/>
                    <w:szCs w:val="20"/>
                  </w:rPr>
                  <w:t xml:space="preserve">Zutaten</w:t>
                </w:r>
                <w:r>
                  <w:rPr>
                    <w:rFonts w:ascii="Consolas" w:hAnsi="Consolas" w:cs="Consolas"/>
                    <w:sz w:val="18"/>
                    <w:szCs w:val="18"/>
                  </w:rPr>
                </w:r>
                <w:r>
                  <w:rPr>
                    <w:rFonts w:ascii="Consolas" w:hAnsi="Consolas" w:cs="Consolas"/>
                    <w:sz w:val="18"/>
                    <w:szCs w:val="18"/>
                  </w:rPr>
                </w:r>
              </w:p>
              <w:p>
                <w:pPr>
                  <w:pStyle w:val="880"/>
                  <w:numPr>
                    <w:ilvl w:val="0"/>
                    <w:numId w:val="8"/>
                  </w:numPr>
                  <w:suppressLineNumbers w:val="false"/>
                  <w:pBdr/>
                  <w:spacing w:before="283" w:beforeAutospacing="0" w:line="346" w:lineRule="auto"/>
                  <w:ind w:right="57" w:left="417"/>
                  <w:jc w:val="left"/>
                  <w:rPr>
                    <w:rFonts w:ascii="Consolas" w:hAnsi="Consolas" w:cs="Consolas"/>
                    <w:sz w:val="18"/>
                    <w:szCs w:val="18"/>
                  </w:rPr>
                </w:pPr>
                <w:r>
                  <w:rPr>
                    <w:rFonts w:ascii="Consolas" w:hAnsi="Consolas" w:eastAsia="Consolas" w:cs="Consolas"/>
                    <w:sz w:val="20"/>
                    <w:szCs w:val="20"/>
                  </w:rPr>
                  <w:t xml:space="preserve">Zutaten</w:t>
                </w:r>
                <w:r>
                  <w:rPr>
                    <w:rFonts w:ascii="Consolas" w:hAnsi="Consolas" w:cs="Consolas"/>
                    <w:sz w:val="18"/>
                    <w:szCs w:val="18"/>
                  </w:rPr>
                </w:r>
                <w:r>
                  <w:rPr>
                    <w:rFonts w:ascii="Consolas" w:hAnsi="Consolas" w:cs="Consolas"/>
                    <w:sz w:val="18"/>
                    <w:szCs w:val="18"/>
                  </w:rPr>
                </w:r>
              </w:p>
              <w:p>
                <w:pPr>
                  <w:pStyle w:val="880"/>
                  <w:numPr>
                    <w:ilvl w:val="0"/>
                    <w:numId w:val="9"/>
                  </w:numPr>
                  <w:suppressLineNumbers w:val="false"/>
                  <w:pBdr/>
                  <w:spacing w:before="283" w:beforeAutospacing="0" w:line="346" w:lineRule="auto"/>
                  <w:ind w:right="57" w:left="417"/>
                  <w:jc w:val="left"/>
                  <w:rPr>
                    <w:rFonts w:ascii="Consolas" w:hAnsi="Consolas" w:cs="Consolas"/>
                    <w:sz w:val="18"/>
                    <w:szCs w:val="18"/>
                  </w:rPr>
                </w:pPr>
                <w:r>
                  <w:rPr>
                    <w:rFonts w:ascii="Consolas" w:hAnsi="Consolas" w:eastAsia="Consolas" w:cs="Consolas"/>
                    <w:sz w:val="20"/>
                    <w:szCs w:val="20"/>
                  </w:rPr>
                  <w:t xml:space="preserve">Zutaten</w:t>
                </w:r>
                <w:r>
                  <w:rPr>
                    <w:rFonts w:ascii="Consolas" w:hAnsi="Consolas" w:cs="Consolas"/>
                    <w:sz w:val="18"/>
                    <w:szCs w:val="18"/>
                  </w:rPr>
                </w:r>
                <w:r>
                  <w:rPr>
                    <w:rFonts w:ascii="Consolas" w:hAnsi="Consolas" w:cs="Consolas"/>
                    <w:sz w:val="18"/>
                    <w:szCs w:val="18"/>
                  </w:rPr>
                </w:r>
              </w:p>
              <w:p>
                <w:pPr>
                  <w:pStyle w:val="880"/>
                  <w:numPr>
                    <w:ilvl w:val="0"/>
                    <w:numId w:val="10"/>
                  </w:numPr>
                  <w:suppressLineNumbers w:val="false"/>
                  <w:pBdr/>
                  <w:spacing w:before="283" w:beforeAutospacing="0" w:line="346" w:lineRule="auto"/>
                  <w:ind w:right="57" w:left="417"/>
                  <w:jc w:val="left"/>
                  <w:rPr>
                    <w:rFonts w:ascii="Consolas" w:hAnsi="Consolas" w:cs="Consolas"/>
                    <w:sz w:val="18"/>
                    <w:szCs w:val="18"/>
                  </w:rPr>
                </w:pPr>
                <w:r>
                  <w:rPr>
                    <w:rFonts w:ascii="Consolas" w:hAnsi="Consolas" w:eastAsia="Consolas" w:cs="Consolas"/>
                    <w:sz w:val="20"/>
                    <w:szCs w:val="20"/>
                  </w:rPr>
                  <w:t xml:space="preserve">Zutaten</w:t>
                </w:r>
                <w:r>
                  <w:rPr>
                    <w:rFonts w:ascii="Consolas" w:hAnsi="Consolas" w:cs="Consolas"/>
                    <w:sz w:val="18"/>
                    <w:szCs w:val="18"/>
                  </w:rPr>
                </w:r>
                <w:r>
                  <w:rPr>
                    <w:rFonts w:ascii="Consolas" w:hAnsi="Consolas" w:cs="Consolas"/>
                    <w:sz w:val="18"/>
                    <w:szCs w:val="18"/>
                  </w:rPr>
                </w:r>
              </w:p>
              <w:p>
                <w:pPr>
                  <w:pStyle w:val="880"/>
                  <w:numPr>
                    <w:ilvl w:val="0"/>
                    <w:numId w:val="12"/>
                  </w:numPr>
                  <w:suppressLineNumbers w:val="false"/>
                  <w:pBdr/>
                  <w:spacing w:before="283" w:beforeAutospacing="0" w:line="346" w:lineRule="auto"/>
                  <w:ind w:right="57" w:left="417"/>
                  <w:jc w:val="left"/>
                  <w:rPr>
                    <w:rFonts w:ascii="Consolas" w:hAnsi="Consolas" w:cs="Consolas"/>
                    <w:sz w:val="18"/>
                    <w:szCs w:val="18"/>
                  </w:rPr>
                </w:pPr>
                <w:r>
                  <w:rPr>
                    <w:rFonts w:ascii="Consolas" w:hAnsi="Consolas" w:eastAsia="Consolas" w:cs="Consolas"/>
                    <w:sz w:val="20"/>
                    <w:szCs w:val="20"/>
                  </w:rPr>
                  <w:t xml:space="preserve">Zutaten</w:t>
                </w:r>
                <w:r>
                  <w:rPr>
                    <w:rFonts w:ascii="Consolas" w:hAnsi="Consolas" w:cs="Consolas"/>
                    <w:sz w:val="18"/>
                    <w:szCs w:val="18"/>
                  </w:rPr>
                </w:r>
                <w:r>
                  <w:rPr>
                    <w:rFonts w:ascii="Consolas" w:hAnsi="Consolas" w:cs="Consolas"/>
                    <w:sz w:val="18"/>
                    <w:szCs w:val="18"/>
                  </w:rPr>
                </w:r>
              </w:p>
            </w:sdtContent>
          </w:sdt>
          <w:p>
            <w:pPr>
              <w:pBdr/>
              <w:spacing/>
              <w:ind/>
              <w:rPr/>
            </w:pPr>
            <w:r/>
            <w:r/>
          </w:p>
        </w:tc>
      </w:tr>
      <w:tr>
        <w:trPr/>
        <w:tc>
          <w:tcPr>
            <w:tcBorders>
              <w:top w:val="single" w:color="434242" w:sz="4" w:space="0"/>
              <w:left w:val="single" w:color="f8f9f1" w:sz="4" w:space="0"/>
              <w:bottom w:val="single" w:color="f8f9f1" w:sz="4" w:space="0"/>
              <w:right w:val="single" w:color="f8f9f1" w:sz="4" w:space="0"/>
            </w:tcBorders>
            <w:tcW w:w="3402" w:type="dxa"/>
            <w:vAlign w:val="bottom"/>
            <w:textDirection w:val="lrTb"/>
            <w:noWrap w:val="false"/>
          </w:tcPr>
          <w:p>
            <w:pPr>
              <w:suppressLineNumbers w:val="false"/>
              <w:pBdr/>
              <w:spacing/>
              <w:ind/>
              <w:contextualSpacing w:val="false"/>
              <w:jc w:val="left"/>
              <w:rPr>
                <w:rFonts w:ascii="Calibri" w:hAnsi="Calibri" w:cs="Calibri"/>
                <w:color w:val="7f7f7f" w:themeColor="text1" w:themeTint="80"/>
                <w:spacing w:val="28"/>
              </w:rPr>
            </w:pPr>
            <w:r>
              <w:rPr>
                <w:rFonts w:ascii="Calibri" w:hAnsi="Calibri" w:eastAsia="Calibri" w:cs="Calibri"/>
                <w:color w:val="7f7f7f" w:themeColor="text1" w:themeTint="80"/>
                <w:spacing w:val="28"/>
              </w:rPr>
              <w:t xml:space="preserve">Portionen:</w:t>
            </w:r>
            <w:r>
              <w:rPr>
                <w:rFonts w:ascii="Calibri" w:hAnsi="Calibri" w:cs="Calibri"/>
                <w:color w:val="7f7f7f" w:themeColor="text1" w:themeTint="80"/>
                <w:spacing w:val="28"/>
              </w:rPr>
            </w:r>
            <w:r>
              <w:rPr>
                <w:rFonts w:ascii="Calibri" w:hAnsi="Calibri" w:cs="Calibri"/>
                <w:color w:val="7f7f7f" w:themeColor="text1" w:themeTint="80"/>
                <w:spacing w:val="28"/>
              </w:rPr>
            </w:r>
          </w:p>
        </w:tc>
        <w:tc>
          <w:tcPr>
            <w:tcBorders>
              <w:top w:val="single" w:color="f8f9f1" w:sz="4" w:space="0"/>
              <w:left w:val="single" w:color="f8f9f1" w:sz="4" w:space="0"/>
              <w:bottom w:val="single" w:color="f8f9f1" w:sz="4" w:space="0"/>
              <w:right w:val="single" w:color="434242" w:sz="4" w:space="0"/>
            </w:tcBorders>
            <w:tcW w:w="567" w:type="dxa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434242" w:sz="4" w:space="0"/>
              <w:left w:val="single" w:color="434242" w:sz="4" w:space="0"/>
              <w:bottom w:val="single" w:color="434242" w:sz="4" w:space="0"/>
              <w:right w:val="single" w:color="434242" w:sz="4" w:space="0"/>
            </w:tcBorders>
            <w:tcW w:w="5670" w:type="dxa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</w:tr>
      <w:tr>
        <w:trPr>
          <w:trHeight w:val="567"/>
        </w:trPr>
        <w:tc>
          <w:tcPr>
            <w:tcBorders>
              <w:top w:val="single" w:color="f8f9f1" w:sz="4" w:space="0"/>
              <w:left w:val="single" w:color="f8f9f1" w:sz="4" w:space="0"/>
              <w:bottom w:val="single" w:color="434242" w:sz="4" w:space="0"/>
              <w:right w:val="single" w:color="f8f9f1" w:sz="4" w:space="0"/>
            </w:tcBorders>
            <w:tcW w:w="3402" w:type="dxa"/>
            <w:vAlign w:val="top"/>
            <w:vMerge w:val="restart"/>
            <w:textDirection w:val="lrTb"/>
            <w:noWrap w:val="false"/>
          </w:tcPr>
          <w:p>
            <w:pPr>
              <w:pBdr/>
              <w:spacing w:before="57" w:beforeAutospacing="0"/>
              <w:ind/>
              <w:rPr>
                <w:rFonts w:ascii="Calibri" w:hAnsi="Calibri" w:cs="Calibri"/>
              </w:rPr>
            </w:pPr>
            <w:r>
              <w:rPr>
                <w:rFonts w:ascii="Calibri" w:hAnsi="Calibri" w:eastAsia="Calibri" w:cs="Calibri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rFonts w:ascii="Calibri" w:hAnsi="Calibri" w:eastAsia="Calibri" w:cs="Calibri"/>
                </w:rPr>
              </w:sdtPr>
              <w:sdtContent>
                <w:r>
                  <w:rPr>
                    <w:rFonts w:ascii="Calibri" w:hAnsi="Calibri" w:eastAsia="Calibri" w:cs="Calibri"/>
                  </w:rPr>
                  <w:t xml:space="preserve">Portionen</w:t>
                </w:r>
                <w:r>
                  <w:rPr>
                    <w:rFonts w:ascii="Calibri" w:hAnsi="Calibri" w:cs="Calibri"/>
                  </w:rPr>
                </w:r>
                <w:r>
                  <w:rPr>
                    <w:rFonts w:ascii="Calibri" w:hAnsi="Calibri" w:cs="Calibri"/>
                  </w:rPr>
                </w:r>
                <w:r>
                  <w:rPr>
                    <w:rFonts w:ascii="Calibri" w:hAnsi="Calibri" w:eastAsia="Calibri" w:cs="Calibri"/>
                  </w:rPr>
                </w:r>
                <w:r>
                  <w:rPr>
                    <w:rFonts w:ascii="Calibri" w:hAnsi="Calibri" w:eastAsia="Calibri" w:cs="Calibri"/>
                  </w:rPr>
                </w:r>
              </w:sdtContent>
            </w:sdt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</w:r>
          </w:p>
        </w:tc>
        <w:tc>
          <w:tcPr>
            <w:tcBorders>
              <w:top w:val="single" w:color="f8f9f1" w:sz="4" w:space="0"/>
              <w:left w:val="single" w:color="f8f9f1" w:sz="4" w:space="0"/>
              <w:bottom w:val="single" w:color="f8f9f1" w:sz="4" w:space="0"/>
              <w:right w:val="single" w:color="434242" w:sz="4" w:space="0"/>
            </w:tcBorders>
            <w:tcW w:w="567" w:type="dxa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434242" w:sz="4" w:space="0"/>
              <w:left w:val="single" w:color="434242" w:sz="4" w:space="0"/>
              <w:bottom w:val="single" w:color="434242" w:sz="4" w:space="0"/>
              <w:right w:val="single" w:color="434242" w:sz="4" w:space="0"/>
            </w:tcBorders>
            <w:tcW w:w="5670" w:type="dxa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</w:tr>
      <w:tr>
        <w:trPr/>
        <w:tc>
          <w:tcPr>
            <w:tcBorders>
              <w:top w:val="single" w:color="434242" w:sz="4" w:space="0"/>
              <w:left w:val="single" w:color="f8f9f1" w:sz="4" w:space="0"/>
              <w:bottom w:val="single" w:color="f8f9f1" w:sz="4" w:space="0"/>
              <w:right w:val="single" w:color="f8f9f1" w:sz="4" w:space="0"/>
            </w:tcBorders>
            <w:tcW w:w="3402" w:type="dxa"/>
            <w:vAlign w:val="bottom"/>
            <w:textDirection w:val="lrTb"/>
            <w:noWrap w:val="false"/>
          </w:tcPr>
          <w:p>
            <w:pPr>
              <w:suppressLineNumbers w:val="false"/>
              <w:pBdr/>
              <w:spacing/>
              <w:ind/>
              <w:contextualSpacing w:val="false"/>
              <w:jc w:val="left"/>
              <w:rPr>
                <w:rFonts w:ascii="Calibri" w:hAnsi="Calibri" w:cs="Calibri"/>
                <w:color w:val="7f7f7f" w:themeColor="text1" w:themeTint="80"/>
                <w:spacing w:val="28"/>
                <w:sz w:val="20"/>
                <w:szCs w:val="20"/>
              </w:rPr>
            </w:pPr>
            <w:r>
              <w:rPr>
                <w:rFonts w:ascii="Calibri" w:hAnsi="Calibri" w:eastAsia="Calibri" w:cs="Calibri"/>
                <w:color w:val="7f7f7f" w:themeColor="text1" w:themeTint="80"/>
                <w:spacing w:val="28"/>
                <w:sz w:val="20"/>
                <w:szCs w:val="20"/>
              </w:rPr>
              <w:t xml:space="preserve">Vorbereitungszeit:</w:t>
            </w:r>
            <w:r>
              <w:rPr>
                <w:rFonts w:ascii="Calibri" w:hAnsi="Calibri" w:cs="Calibri"/>
                <w:color w:val="7f7f7f" w:themeColor="text1" w:themeTint="80"/>
                <w:spacing w:val="28"/>
                <w:sz w:val="20"/>
                <w:szCs w:val="20"/>
              </w:rPr>
            </w:r>
            <w:r>
              <w:rPr>
                <w:rFonts w:ascii="Calibri" w:hAnsi="Calibri" w:cs="Calibri"/>
                <w:color w:val="7f7f7f" w:themeColor="text1" w:themeTint="80"/>
                <w:spacing w:val="28"/>
                <w:sz w:val="20"/>
                <w:szCs w:val="20"/>
              </w:rPr>
            </w:r>
          </w:p>
        </w:tc>
        <w:tc>
          <w:tcPr>
            <w:tcBorders>
              <w:top w:val="single" w:color="f8f9f1" w:sz="4" w:space="0"/>
              <w:left w:val="single" w:color="f8f9f1" w:sz="4" w:space="0"/>
              <w:bottom w:val="single" w:color="f8f9f1" w:sz="4" w:space="0"/>
              <w:right w:val="single" w:color="434242" w:sz="4" w:space="0"/>
            </w:tcBorders>
            <w:tcW w:w="567" w:type="dxa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434242" w:sz="4" w:space="0"/>
              <w:left w:val="single" w:color="434242" w:sz="4" w:space="0"/>
              <w:bottom w:val="single" w:color="434242" w:sz="4" w:space="0"/>
              <w:right w:val="single" w:color="434242" w:sz="4" w:space="0"/>
            </w:tcBorders>
            <w:tcW w:w="5670" w:type="dxa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</w:tr>
      <w:tr>
        <w:trPr>
          <w:trHeight w:val="567"/>
        </w:trPr>
        <w:tc>
          <w:tcPr>
            <w:tcBorders>
              <w:top w:val="single" w:color="f8f9f1" w:sz="4" w:space="0"/>
              <w:left w:val="single" w:color="f8f9f1" w:sz="4" w:space="0"/>
              <w:bottom w:val="single" w:color="434242" w:sz="4" w:space="0"/>
              <w:right w:val="single" w:color="f8f9f1" w:sz="4" w:space="0"/>
            </w:tcBorders>
            <w:tcW w:w="3402" w:type="dxa"/>
            <w:vAlign w:val="top"/>
            <w:vMerge w:val="restart"/>
            <w:textDirection w:val="lrTb"/>
            <w:noWrap w:val="false"/>
          </w:tcPr>
          <w:p>
            <w:pPr>
              <w:pBdr/>
              <w:spacing w:before="57" w:beforeAutospacing="0"/>
              <w:ind/>
              <w:jc w:val="left"/>
              <w:rPr>
                <w:rFonts w:ascii="Calibri" w:hAnsi="Calibri" w:eastAsia="Calibri" w:cs="Calibri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</w:rPr>
            </w:r>
            <w:r>
              <w:rPr>
                <w:rFonts w:ascii="Calibri" w:hAnsi="Calibri" w:eastAsia="Calibri" w:cs="Calibri"/>
                <w:sz w:val="20"/>
                <w:szCs w:val="20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rFonts w:ascii="Calibri" w:hAnsi="Calibri" w:eastAsia="Calibri" w:cs="Calibri"/>
                  <w:sz w:val="20"/>
                  <w:szCs w:val="20"/>
                </w:rPr>
              </w:sdtPr>
              <w:sdtContent>
                <w:r>
                  <w:rPr>
                    <w:rFonts w:ascii="Calibri" w:hAnsi="Calibri" w:eastAsia="Calibri" w:cs="Calibri"/>
                    <w:sz w:val="20"/>
                    <w:szCs w:val="20"/>
                  </w:rPr>
                  <w:t xml:space="preserve">Vorbereitungszeit</w:t>
                </w:r>
                <w:r>
                  <w:rPr>
                    <w:rFonts w:ascii="Calibri" w:hAnsi="Calibri" w:eastAsia="Calibri" w:cs="Calibri"/>
                    <w:sz w:val="20"/>
                    <w:szCs w:val="20"/>
                  </w:rPr>
                </w:r>
              </w:sdtContent>
            </w:sdt>
            <w:r>
              <w:rPr>
                <w:rFonts w:ascii="Calibri" w:hAnsi="Calibri" w:eastAsia="Calibri" w:cs="Calibri"/>
                <w:sz w:val="20"/>
                <w:szCs w:val="20"/>
              </w:rPr>
            </w:r>
            <w:r>
              <w:rPr>
                <w:rFonts w:ascii="Calibri" w:hAnsi="Calibri" w:eastAsia="Calibri" w:cs="Calibri"/>
                <w:sz w:val="20"/>
                <w:szCs w:val="20"/>
              </w:rPr>
            </w:r>
          </w:p>
        </w:tc>
        <w:tc>
          <w:tcPr>
            <w:tcBorders>
              <w:top w:val="single" w:color="f8f9f1" w:sz="4" w:space="0"/>
              <w:left w:val="single" w:color="f8f9f1" w:sz="4" w:space="0"/>
              <w:bottom w:val="single" w:color="f8f9f1" w:sz="4" w:space="0"/>
              <w:right w:val="single" w:color="434242" w:sz="4" w:space="0"/>
            </w:tcBorders>
            <w:tcW w:w="567" w:type="dxa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434242" w:sz="4" w:space="0"/>
              <w:left w:val="single" w:color="434242" w:sz="4" w:space="0"/>
              <w:bottom w:val="single" w:color="434242" w:sz="4" w:space="0"/>
              <w:right w:val="single" w:color="434242" w:sz="4" w:space="0"/>
            </w:tcBorders>
            <w:tcW w:w="5670" w:type="dxa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</w:tr>
      <w:tr>
        <w:trPr/>
        <w:tc>
          <w:tcPr>
            <w:tcBorders>
              <w:top w:val="single" w:color="434242" w:sz="4" w:space="0"/>
              <w:left w:val="single" w:color="f8f9f1" w:sz="4" w:space="0"/>
              <w:bottom w:val="single" w:color="f8f9f1" w:sz="4" w:space="0"/>
              <w:right w:val="single" w:color="f8f9f1" w:sz="4" w:space="0"/>
            </w:tcBorders>
            <w:tcW w:w="3402" w:type="dxa"/>
            <w:vAlign w:val="bottom"/>
            <w:textDirection w:val="lrTb"/>
            <w:noWrap w:val="false"/>
          </w:tcPr>
          <w:p>
            <w:pPr>
              <w:suppressLineNumbers w:val="false"/>
              <w:pBdr/>
              <w:spacing/>
              <w:ind/>
              <w:contextualSpacing w:val="false"/>
              <w:jc w:val="left"/>
              <w:rPr>
                <w:rFonts w:ascii="Calibri" w:hAnsi="Calibri" w:cs="Calibri"/>
                <w:color w:val="7f7f7f" w:themeColor="text1" w:themeTint="80"/>
                <w:spacing w:val="28"/>
              </w:rPr>
            </w:pPr>
            <w:r>
              <w:rPr>
                <w:rFonts w:ascii="Calibri" w:hAnsi="Calibri" w:eastAsia="Calibri" w:cs="Calibri"/>
                <w:color w:val="7f7f7f" w:themeColor="text1" w:themeTint="80"/>
                <w:spacing w:val="28"/>
              </w:rPr>
              <w:t xml:space="preserve">Kochzeit:</w:t>
            </w:r>
            <w:r>
              <w:rPr>
                <w:rFonts w:ascii="Calibri" w:hAnsi="Calibri" w:cs="Calibri"/>
                <w:color w:val="7f7f7f" w:themeColor="text1" w:themeTint="80"/>
                <w:spacing w:val="28"/>
              </w:rPr>
            </w:r>
            <w:r>
              <w:rPr>
                <w:rFonts w:ascii="Calibri" w:hAnsi="Calibri" w:cs="Calibri"/>
                <w:color w:val="7f7f7f" w:themeColor="text1" w:themeTint="80"/>
                <w:spacing w:val="28"/>
              </w:rPr>
            </w:r>
          </w:p>
        </w:tc>
        <w:tc>
          <w:tcPr>
            <w:tcBorders>
              <w:top w:val="single" w:color="f8f9f1" w:sz="4" w:space="0"/>
              <w:left w:val="single" w:color="f8f9f1" w:sz="4" w:space="0"/>
              <w:bottom w:val="single" w:color="f8f9f1" w:sz="4" w:space="0"/>
              <w:right w:val="single" w:color="434242" w:sz="4" w:space="0"/>
            </w:tcBorders>
            <w:tcW w:w="567" w:type="dxa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434242" w:sz="4" w:space="0"/>
              <w:left w:val="single" w:color="434242" w:sz="4" w:space="0"/>
              <w:bottom w:val="single" w:color="434242" w:sz="4" w:space="0"/>
              <w:right w:val="single" w:color="434242" w:sz="4" w:space="0"/>
            </w:tcBorders>
            <w:tcW w:w="5670" w:type="dxa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</w:tr>
      <w:tr>
        <w:trPr>
          <w:trHeight w:val="567"/>
        </w:trPr>
        <w:tc>
          <w:tcPr>
            <w:tcBorders>
              <w:top w:val="single" w:color="f8f9f1" w:sz="4" w:space="0"/>
              <w:left w:val="single" w:color="f8f9f1" w:sz="4" w:space="0"/>
              <w:bottom w:val="single" w:color="434242" w:sz="4" w:space="0"/>
              <w:right w:val="single" w:color="f8f9f1" w:sz="4" w:space="0"/>
            </w:tcBorders>
            <w:tcW w:w="3402" w:type="dxa"/>
            <w:vAlign w:val="top"/>
            <w:vMerge w:val="restart"/>
            <w:textDirection w:val="lrTb"/>
            <w:noWrap w:val="false"/>
          </w:tcPr>
          <w:p>
            <w:pPr>
              <w:pBdr/>
              <w:spacing w:before="57" w:beforeAutospacing="0"/>
              <w:ind/>
              <w:rPr>
                <w:rFonts w:ascii="Calibri" w:hAnsi="Calibri" w:cs="Calibri"/>
              </w:rPr>
            </w:pPr>
            <w:r>
              <w:rPr>
                <w:rFonts w:ascii="Calibri" w:hAnsi="Calibri" w:eastAsia="Calibri" w:cs="Calibri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rFonts w:ascii="Calibri" w:hAnsi="Calibri" w:eastAsia="Calibri" w:cs="Calibri"/>
                </w:rPr>
              </w:sdtPr>
              <w:sdtContent>
                <w:r>
                  <w:rPr>
                    <w:rFonts w:ascii="Calibri" w:hAnsi="Calibri" w:eastAsia="Calibri" w:cs="Calibri"/>
                  </w:rPr>
                  <w:t xml:space="preserve">Kochzeit</w:t>
                </w:r>
                <w:r>
                  <w:rPr>
                    <w:rFonts w:ascii="Calibri" w:hAnsi="Calibri" w:cs="Calibri"/>
                  </w:rPr>
                </w:r>
                <w:r>
                  <w:rPr>
                    <w:rFonts w:ascii="Calibri" w:hAnsi="Calibri" w:cs="Calibri"/>
                  </w:rPr>
                </w:r>
                <w:r>
                  <w:rPr>
                    <w:rFonts w:ascii="Calibri" w:hAnsi="Calibri" w:eastAsia="Calibri" w:cs="Calibri"/>
                  </w:rPr>
                </w:r>
                <w:r>
                  <w:rPr>
                    <w:rFonts w:ascii="Calibri" w:hAnsi="Calibri" w:eastAsia="Calibri" w:cs="Calibri"/>
                  </w:rPr>
                </w:r>
              </w:sdtContent>
            </w:sdt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</w:r>
          </w:p>
        </w:tc>
        <w:tc>
          <w:tcPr>
            <w:tcBorders>
              <w:top w:val="single" w:color="f8f9f1" w:sz="4" w:space="0"/>
              <w:left w:val="single" w:color="f8f9f1" w:sz="4" w:space="0"/>
              <w:bottom w:val="single" w:color="f8f9f1" w:sz="4" w:space="0"/>
              <w:right w:val="single" w:color="434242" w:sz="4" w:space="0"/>
            </w:tcBorders>
            <w:tcW w:w="567" w:type="dxa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434242" w:sz="4" w:space="0"/>
              <w:left w:val="single" w:color="434242" w:sz="4" w:space="0"/>
              <w:bottom w:val="single" w:color="434242" w:sz="4" w:space="0"/>
              <w:right w:val="single" w:color="434242" w:sz="4" w:space="0"/>
            </w:tcBorders>
            <w:tcW w:w="5670" w:type="dxa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</w:tr>
      <w:tr>
        <w:trPr/>
        <w:tc>
          <w:tcPr>
            <w:tcBorders>
              <w:top w:val="single" w:color="434242" w:sz="4" w:space="0"/>
              <w:left w:val="single" w:color="f8f9f1" w:sz="4" w:space="0"/>
              <w:bottom w:val="single" w:color="f8f9f1" w:sz="4" w:space="0"/>
              <w:right w:val="single" w:color="f8f9f1" w:sz="4" w:space="0"/>
            </w:tcBorders>
            <w:tcW w:w="3402" w:type="dxa"/>
            <w:vAlign w:val="bottom"/>
            <w:textDirection w:val="lrTb"/>
            <w:noWrap w:val="false"/>
          </w:tcPr>
          <w:p>
            <w:pPr>
              <w:suppressLineNumbers w:val="false"/>
              <w:pBdr/>
              <w:spacing/>
              <w:ind/>
              <w:contextualSpacing w:val="false"/>
              <w:jc w:val="left"/>
              <w:rPr>
                <w:rFonts w:ascii="Calibri" w:hAnsi="Calibri" w:cs="Calibri"/>
                <w:color w:val="7f7f7f" w:themeColor="text1" w:themeTint="80"/>
                <w:spacing w:val="28"/>
              </w:rPr>
            </w:pPr>
            <w:r>
              <w:rPr>
                <w:rFonts w:ascii="Calibri" w:hAnsi="Calibri" w:eastAsia="Calibri" w:cs="Calibri"/>
              </w:rPr>
            </w:r>
            <w:r>
              <w:rPr>
                <w:rFonts w:ascii="Calibri" w:hAnsi="Calibri" w:eastAsia="Calibri" w:cs="Calibri"/>
                <w:color w:val="7f7f7f" w:themeColor="text1" w:themeTint="80"/>
                <w:spacing w:val="28"/>
              </w:rPr>
              <w:t xml:space="preserve">Ofentemperatur:</w:t>
            </w:r>
            <w:r>
              <w:rPr>
                <w:rFonts w:ascii="Calibri" w:hAnsi="Calibri" w:cs="Calibri"/>
                <w:color w:val="7f7f7f" w:themeColor="text1" w:themeTint="80"/>
                <w:spacing w:val="28"/>
              </w:rPr>
            </w:r>
            <w:r>
              <w:rPr>
                <w:rFonts w:ascii="Calibri" w:hAnsi="Calibri" w:cs="Calibri"/>
                <w:color w:val="7f7f7f" w:themeColor="text1" w:themeTint="80"/>
                <w:spacing w:val="28"/>
              </w:rPr>
            </w:r>
          </w:p>
        </w:tc>
        <w:tc>
          <w:tcPr>
            <w:tcBorders>
              <w:top w:val="single" w:color="f8f9f1" w:sz="4" w:space="0"/>
              <w:left w:val="single" w:color="f8f9f1" w:sz="4" w:space="0"/>
              <w:bottom w:val="single" w:color="f8f9f1" w:sz="4" w:space="0"/>
              <w:right w:val="single" w:color="434242" w:sz="4" w:space="0"/>
            </w:tcBorders>
            <w:tcW w:w="567" w:type="dxa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434242" w:sz="4" w:space="0"/>
              <w:left w:val="single" w:color="434242" w:sz="4" w:space="0"/>
              <w:bottom w:val="single" w:color="434242" w:sz="4" w:space="0"/>
              <w:right w:val="single" w:color="434242" w:sz="4" w:space="0"/>
            </w:tcBorders>
            <w:tcW w:w="5670" w:type="dxa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</w:tr>
      <w:tr>
        <w:trPr>
          <w:trHeight w:val="567"/>
        </w:trPr>
        <w:tc>
          <w:tcPr>
            <w:tcBorders>
              <w:top w:val="single" w:color="f8f9f1" w:sz="4" w:space="0"/>
              <w:left w:val="single" w:color="f8f9f1" w:sz="4" w:space="0"/>
              <w:bottom w:val="single" w:color="f8f9f1" w:sz="4" w:space="0"/>
              <w:right w:val="single" w:color="f8f9f1" w:sz="4" w:space="0"/>
            </w:tcBorders>
            <w:tcW w:w="3402" w:type="dxa"/>
            <w:vAlign w:val="top"/>
            <w:textDirection w:val="lrTb"/>
            <w:noWrap w:val="false"/>
          </w:tcPr>
          <w:p>
            <w:pPr>
              <w:pBdr/>
              <w:spacing w:before="57" w:beforeAutospacing="0"/>
              <w:ind/>
              <w:rPr>
                <w:rFonts w:ascii="Calibri" w:hAnsi="Calibri" w:cs="Calibri"/>
              </w:rPr>
            </w:pPr>
            <w:r>
              <w:rPr>
                <w:rFonts w:ascii="Calibri" w:hAnsi="Calibri" w:eastAsia="Calibri" w:cs="Calibri"/>
              </w:rPr>
            </w:r>
            <w:r>
              <w:rPr>
                <w:rFonts w:ascii="Calibri" w:hAnsi="Calibri" w:eastAsia="Calibri" w:cs="Calibri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rFonts w:ascii="Calibri" w:hAnsi="Calibri" w:eastAsia="Calibri" w:cs="Calibri"/>
                </w:rPr>
              </w:sdtPr>
              <w:sdtContent>
                <w:r>
                  <w:rPr>
                    <w:rFonts w:ascii="Calibri" w:hAnsi="Calibri" w:eastAsia="Calibri" w:cs="Calibri"/>
                  </w:rPr>
                  <w:t xml:space="preserve">Ofentemperatur</w:t>
                </w:r>
                <w:r>
                  <w:rPr>
                    <w:rFonts w:ascii="Calibri" w:hAnsi="Calibri" w:cs="Calibri"/>
                  </w:rPr>
                </w:r>
                <w:r>
                  <w:rPr>
                    <w:rFonts w:ascii="Calibri" w:hAnsi="Calibri" w:cs="Calibri"/>
                  </w:rPr>
                </w:r>
                <w:r>
                  <w:rPr>
                    <w:rFonts w:ascii="Calibri" w:hAnsi="Calibri" w:eastAsia="Calibri" w:cs="Calibri"/>
                  </w:rPr>
                </w:r>
                <w:r>
                  <w:rPr>
                    <w:rFonts w:ascii="Calibri" w:hAnsi="Calibri" w:eastAsia="Calibri" w:cs="Calibri"/>
                  </w:rPr>
                </w:r>
              </w:sdtContent>
            </w:sdt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</w:r>
          </w:p>
        </w:tc>
        <w:tc>
          <w:tcPr>
            <w:tcBorders>
              <w:top w:val="single" w:color="f8f9f1" w:sz="4" w:space="0"/>
              <w:left w:val="single" w:color="f8f9f1" w:sz="4" w:space="0"/>
              <w:bottom w:val="single" w:color="f8f9f1" w:sz="4" w:space="0"/>
              <w:right w:val="single" w:color="434242" w:sz="4" w:space="0"/>
            </w:tcBorders>
            <w:tcW w:w="567" w:type="dxa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434242" w:sz="4" w:space="0"/>
              <w:left w:val="single" w:color="434242" w:sz="4" w:space="0"/>
              <w:bottom w:val="single" w:color="434242" w:sz="4" w:space="0"/>
              <w:right w:val="single" w:color="434242" w:sz="4" w:space="0"/>
            </w:tcBorders>
            <w:tcW w:w="5670" w:type="dxa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</w:tr>
    </w:tbl>
    <w:p>
      <w:pPr>
        <w:pBdr/>
        <w:spacing/>
        <w:ind/>
        <w:rPr/>
      </w:pPr>
      <w:r/>
      <w:r/>
    </w:p>
    <w:tbl>
      <w:tblPr>
        <w:tblStyle w:val="732"/>
        <w:tblW w:w="0" w:type="auto"/>
        <w:tblBorders/>
        <w:tblLook w:val="04A0" w:firstRow="1" w:lastRow="0" w:firstColumn="1" w:lastColumn="0" w:noHBand="0" w:noVBand="1"/>
      </w:tblPr>
      <w:tblGrid>
        <w:gridCol w:w="9638"/>
      </w:tblGrid>
      <w:tr>
        <w:trPr/>
        <w:tc>
          <w:tcPr>
            <w:tcBorders>
              <w:top w:val="single" w:color="f8f9f1" w:sz="4" w:space="0"/>
              <w:left w:val="single" w:color="f8f9f1" w:sz="4" w:space="0"/>
              <w:bottom w:val="single" w:color="434242" w:sz="4" w:space="0"/>
              <w:right w:val="single" w:color="f8f9f1" w:sz="4" w:space="0"/>
            </w:tcBorders>
            <w:tcW w:w="9638" w:type="dxa"/>
            <w:textDirection w:val="lrTb"/>
            <w:noWrap w:val="false"/>
          </w:tcPr>
          <w:p>
            <w:pPr>
              <w:suppressLineNumbers w:val="false"/>
              <w:pBdr/>
              <w:spacing/>
              <w:ind/>
              <w:contextualSpacing w:val="false"/>
              <w:jc w:val="center"/>
              <w:rPr>
                <w:color w:val="7f7f7f" w:themeColor="text1" w:themeTint="80"/>
                <w:spacing w:val="28"/>
              </w:rPr>
            </w:pPr>
            <w:r>
              <w:rPr>
                <w:rFonts w:ascii="Consolas" w:hAnsi="Consolas" w:eastAsia="Consolas" w:cs="Consolas"/>
                <w:color w:val="7f7f7f" w:themeColor="text1" w:themeTint="80"/>
                <w:spacing w:val="28"/>
                <w:sz w:val="20"/>
                <w:szCs w:val="20"/>
              </w:rPr>
              <w:t xml:space="preserve">Beschreibung:</w:t>
            </w:r>
            <w:r>
              <w:rPr>
                <w:color w:val="7f7f7f" w:themeColor="text1" w:themeTint="80"/>
                <w:spacing w:val="28"/>
              </w:rPr>
            </w:r>
            <w:r>
              <w:rPr>
                <w:color w:val="7f7f7f" w:themeColor="text1" w:themeTint="80"/>
                <w:spacing w:val="28"/>
              </w:rPr>
            </w:r>
          </w:p>
        </w:tc>
      </w:tr>
      <w:tr>
        <w:trPr>
          <w:trHeight w:val="3969"/>
        </w:trPr>
        <w:tc>
          <w:tcPr>
            <w:tcBorders>
              <w:top w:val="single" w:color="434242" w:sz="4" w:space="0"/>
              <w:left w:val="single" w:color="434242" w:sz="4" w:space="0"/>
              <w:bottom w:val="single" w:color="434242" w:sz="4" w:space="0"/>
              <w:right w:val="single" w:color="434242" w:sz="4" w:space="0"/>
            </w:tcBorders>
            <w:tcW w:w="9638" w:type="dxa"/>
            <w:textDirection w:val="lrTb"/>
            <w:noWrap w:val="false"/>
          </w:tcPr>
          <w:sdt>
            <w:sdtPr>
              <w15:appearance w15:val="boundingBox"/>
              <w:placeholder>
                <w:docPart w:val="DefaultPlaceholder_TEXT"/>
              </w:placeholder>
              <w:rPr>
                <w:rFonts w:ascii="Consolas" w:hAnsi="Consolas" w:eastAsia="Consolas" w:cs="Consolas"/>
                <w:sz w:val="20"/>
                <w:szCs w:val="20"/>
              </w:rPr>
            </w:sdtPr>
            <w:sdtContent>
              <w:p>
                <w:pPr>
                  <w:suppressLineNumbers w:val="false"/>
                  <w:pBdr/>
                  <w:spacing w:before="113" w:beforeAutospacing="0" w:line="346" w:lineRule="auto"/>
                  <w:ind w:right="57" w:firstLine="0" w:left="57"/>
                  <w:jc w:val="both"/>
                  <w:rPr>
                    <w:rFonts w:ascii="Consolas" w:hAnsi="Consolas" w:cs="Consolas"/>
                    <w:sz w:val="20"/>
                    <w:szCs w:val="20"/>
                    <w14:ligatures w14:val="none"/>
                  </w:rPr>
                </w:pPr>
                <w:r>
                  <w:rPr>
                    <w:rFonts w:ascii="Consolas" w:hAnsi="Consolas" w:eastAsia="Consolas" w:cs="Consolas"/>
                    <w:sz w:val="20"/>
                    <w:szCs w:val="20"/>
                  </w:rPr>
                  <w:t xml:space="preserve">Beschreibung. </w:t>
                </w:r>
                <w:r>
                  <w:rPr>
                    <w:rFonts w:ascii="Consolas" w:hAnsi="Consolas" w:cs="Consolas"/>
                    <w:sz w:val="20"/>
                    <w:szCs w:val="20"/>
                    <w14:ligatures w14:val="none"/>
                  </w:rPr>
                </w:r>
                <w:r>
                  <w:rPr>
                    <w:rFonts w:ascii="Consolas" w:hAnsi="Consolas" w:cs="Consolas"/>
                    <w:sz w:val="20"/>
                    <w:szCs w:val="20"/>
                    <w14:ligatures w14:val="none"/>
                  </w:rPr>
                </w:r>
              </w:p>
              <w:p>
                <w:pPr>
                  <w:suppressLineNumbers w:val="false"/>
                  <w:pBdr/>
                  <w:spacing w:before="0" w:beforeAutospacing="0" w:line="346" w:lineRule="auto"/>
                  <w:ind w:right="57" w:left="57"/>
                  <w:rPr>
                    <w:rFonts w:ascii="Consolas" w:hAnsi="Consolas" w:cs="Consolas"/>
                  </w:rPr>
                </w:pPr>
                <w:r>
                  <w:rPr>
                    <w:rFonts w:ascii="Consolas" w:hAnsi="Consolas" w:eastAsia="Consolas" w:cs="Consolas"/>
                    <w:sz w:val="20"/>
                    <w:szCs w:val="20"/>
                  </w:rPr>
                </w:r>
                <w:r>
                  <w:rPr>
                    <w:rFonts w:ascii="Consolas" w:hAnsi="Consolas" w:eastAsia="Consolas" w:cs="Consolas"/>
                    <w:sz w:val="20"/>
                    <w:szCs w:val="20"/>
                  </w:rPr>
                  <w:t xml:space="preserve">Um diesen Text durch Ihren eigenen zu ersetzen, klicken Sie einfach darauf und beginnen Sie zu tippen</w:t>
                </w:r>
                <w:r>
                  <w:rPr>
                    <w:rFonts w:ascii="Consolas" w:hAnsi="Consolas" w:cs="Consolas"/>
                  </w:rPr>
                </w:r>
                <w:r>
                  <w:rPr>
                    <w:rFonts w:ascii="Consolas" w:hAnsi="Consolas" w:cs="Consolas"/>
                  </w:rPr>
                </w:r>
              </w:p>
            </w:sdtContent>
          </w:sdt>
        </w:tc>
      </w:tr>
    </w:tbl>
    <w:p>
      <w:pPr>
        <w:pBdr/>
        <w:spacing/>
        <w:ind/>
        <w:rPr/>
      </w:pPr>
      <w:r/>
      <w:r/>
    </w:p>
    <w:tbl>
      <w:tblPr>
        <w:tblStyle w:val="732"/>
        <w:tblW w:w="0" w:type="auto"/>
        <w:tblBorders/>
        <w:tblLook w:val="04A0" w:firstRow="1" w:lastRow="0" w:firstColumn="1" w:lastColumn="0" w:noHBand="0" w:noVBand="1"/>
      </w:tblPr>
      <w:tblGrid>
        <w:gridCol w:w="9638"/>
      </w:tblGrid>
      <w:tr>
        <w:trPr/>
        <w:tc>
          <w:tcPr>
            <w:tcBorders>
              <w:top w:val="single" w:color="f8f9f1" w:sz="4" w:space="0"/>
              <w:left w:val="single" w:color="f8f9f1" w:sz="4" w:space="0"/>
              <w:bottom w:val="single" w:color="434242" w:sz="4" w:space="0"/>
              <w:right w:val="single" w:color="f8f9f1" w:sz="4" w:space="0"/>
            </w:tcBorders>
            <w:tcW w:w="9638" w:type="dxa"/>
            <w:textDirection w:val="lrTb"/>
            <w:noWrap w:val="false"/>
          </w:tcPr>
          <w:p>
            <w:pPr>
              <w:suppressLineNumbers w:val="false"/>
              <w:pBdr/>
              <w:spacing/>
              <w:ind/>
              <w:contextualSpacing w:val="false"/>
              <w:jc w:val="center"/>
              <w:rPr>
                <w:color w:val="7f7f7f" w:themeColor="text1" w:themeTint="80"/>
                <w:spacing w:val="28"/>
                <w:sz w:val="20"/>
                <w:szCs w:val="20"/>
              </w:rPr>
            </w:pPr>
            <w:r>
              <w:rPr>
                <w:color w:val="7f7f7f" w:themeColor="text1" w:themeTint="80"/>
                <w:spacing w:val="28"/>
                <w:sz w:val="20"/>
                <w:szCs w:val="20"/>
              </w:rPr>
              <w:t xml:space="preserve">Notizen:</w:t>
            </w:r>
            <w:r>
              <w:rPr>
                <w:color w:val="7f7f7f" w:themeColor="text1" w:themeTint="80"/>
                <w:spacing w:val="28"/>
                <w:sz w:val="20"/>
                <w:szCs w:val="20"/>
              </w:rPr>
            </w:r>
            <w:r>
              <w:rPr>
                <w:color w:val="7f7f7f" w:themeColor="text1" w:themeTint="80"/>
                <w:spacing w:val="28"/>
                <w:sz w:val="20"/>
                <w:szCs w:val="20"/>
              </w:rPr>
            </w:r>
          </w:p>
        </w:tc>
      </w:tr>
      <w:tr>
        <w:trPr>
          <w:trHeight w:val="2268"/>
        </w:trPr>
        <w:tc>
          <w:tcPr>
            <w:tcBorders>
              <w:top w:val="single" w:color="434242" w:sz="4" w:space="0"/>
              <w:left w:val="single" w:color="434242" w:sz="4" w:space="0"/>
              <w:bottom w:val="single" w:color="434242" w:sz="4" w:space="0"/>
              <w:right w:val="single" w:color="434242" w:sz="4" w:space="0"/>
            </w:tcBorders>
            <w:tcW w:w="9638" w:type="dxa"/>
            <w:vMerge w:val="restart"/>
            <w:textDirection w:val="lrTb"/>
            <w:noWrap w:val="false"/>
          </w:tcPr>
          <w:sdt>
            <w:sdtPr>
              <w15:appearance w15:val="boundingBox"/>
              <w:placeholder>
                <w:docPart w:val="DefaultPlaceholder_TEXT"/>
              </w:placeholder>
              <w:rPr>
                <w:rFonts w:ascii="Consolas" w:hAnsi="Consolas" w:eastAsia="Consolas" w:cs="Consolas"/>
                <w:sz w:val="20"/>
                <w:szCs w:val="20"/>
                <w:highlight w:val="none"/>
              </w:rPr>
            </w:sdtPr>
            <w:sdtContent>
              <w:p>
                <w:pPr>
                  <w:suppressLineNumbers w:val="false"/>
                  <w:pBdr/>
                  <w:spacing w:before="113" w:beforeAutospacing="0" w:line="346" w:lineRule="auto"/>
                  <w:ind w:right="57" w:left="57"/>
                  <w:rPr>
                    <w:rFonts w:ascii="Consolas" w:hAnsi="Consolas" w:cs="Consolas"/>
                  </w:rPr>
                </w:pPr>
                <w:r>
                  <w:rPr>
                    <w:rFonts w:ascii="Consolas" w:hAnsi="Consolas" w:eastAsia="Consolas" w:cs="Consolas"/>
                    <w:sz w:val="20"/>
                    <w:szCs w:val="20"/>
                    <w:highlight w:val="none"/>
                  </w:rPr>
                  <w:t xml:space="preserve">Notizen.</w:t>
                </w:r>
                <w:r>
                  <w:rPr>
                    <w:rFonts w:ascii="Consolas" w:hAnsi="Consolas" w:cs="Consolas"/>
                  </w:rPr>
                </w:r>
                <w:r>
                  <w:rPr>
                    <w:rFonts w:ascii="Consolas" w:hAnsi="Consolas" w:cs="Consolas"/>
                  </w:rPr>
                </w:r>
              </w:p>
              <w:p>
                <w:pPr>
                  <w:suppressLineNumbers w:val="false"/>
                  <w:pBdr/>
                  <w:spacing w:before="0" w:beforeAutospacing="0" w:line="346" w:lineRule="auto"/>
                  <w:ind w:right="57" w:left="57"/>
                  <w:rPr>
                    <w:rFonts w:ascii="Consolas" w:hAnsi="Consolas" w:eastAsia="Consolas" w:cs="Consolas"/>
                    <w:sz w:val="20"/>
                    <w:szCs w:val="20"/>
                    <w:highlight w:val="none"/>
                  </w:rPr>
                </w:pPr>
                <w:r>
                  <w:rPr>
                    <w:rFonts w:ascii="Consolas" w:hAnsi="Consolas" w:eastAsia="Consolas" w:cs="Consolas"/>
                    <w:sz w:val="20"/>
                    <w:szCs w:val="20"/>
                  </w:rPr>
                </w:r>
                <w:r>
                  <w:rPr>
                    <w:rFonts w:ascii="Consolas" w:hAnsi="Consolas" w:eastAsia="Consolas" w:cs="Consolas"/>
                    <w:sz w:val="20"/>
                    <w:szCs w:val="20"/>
                  </w:rPr>
                  <w:t xml:space="preserve">Um diesen Text durch Ihren eigenen zu ersetzen, klicken Sie einfach darauf und beginnen Sie zu tippen</w:t>
                </w:r>
                <w:r>
                  <w:rPr>
                    <w:rFonts w:ascii="Consolas" w:hAnsi="Consolas" w:eastAsia="Consolas" w:cs="Consolas"/>
                    <w:sz w:val="20"/>
                    <w:szCs w:val="20"/>
                    <w:highlight w:val="none"/>
                  </w:rPr>
                </w:r>
                <w:r>
                  <w:rPr>
                    <w:rFonts w:ascii="Consolas" w:hAnsi="Consolas" w:eastAsia="Consolas" w:cs="Consolas"/>
                    <w:sz w:val="20"/>
                    <w:szCs w:val="20"/>
                    <w:highlight w:val="none"/>
                  </w:rPr>
                </w:r>
              </w:p>
            </w:sdtContent>
          </w:sdt>
        </w:tc>
      </w:tr>
    </w:tbl>
    <w:p>
      <w:pPr>
        <w:pBdr/>
        <w:spacing/>
        <w:ind/>
        <w:rPr/>
      </w:pPr>
      <w:r/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5200" distR="115200" simplePos="0" relativeHeight="11264" behindDoc="1" locked="0" layoutInCell="1" allowOverlap="1">
                <wp:simplePos x="0" y="0"/>
                <wp:positionH relativeFrom="column">
                  <wp:posOffset>-719935</wp:posOffset>
                </wp:positionH>
                <wp:positionV relativeFrom="paragraph">
                  <wp:posOffset>126879</wp:posOffset>
                </wp:positionV>
                <wp:extent cx="7560000" cy="1080000"/>
                <wp:effectExtent l="0" t="0" r="0" b="0"/>
                <wp:wrapNone/>
                <wp:docPr id="3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97629328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1"/>
                        <a:stretch/>
                      </pic:blipFill>
                      <pic:spPr bwMode="auto">
                        <a:xfrm rot="0" flipH="0" flipV="0">
                          <a:off x="0" y="0"/>
                          <a:ext cx="7560000" cy="108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2" o:spid="_x0000_s2" type="#_x0000_t75" style="position:absolute;z-index:-11264;o:allowoverlap:true;o:allowincell:true;mso-position-horizontal-relative:text;margin-left:-56.69pt;mso-position-horizontal:absolute;mso-position-vertical-relative:text;margin-top:9.99pt;mso-position-vertical:absolute;width:595.28pt;height:85.04pt;mso-wrap-distance-left:9.07pt;mso-wrap-distance-top:0.00pt;mso-wrap-distance-right:9.07pt;mso-wrap-distance-bottom:0.00pt;rotation:0;z-index:1;" stroked="false">
                <v:imagedata r:id="rId11" o:title=""/>
                <o:lock v:ext="edit" rotation="t"/>
              </v:shape>
            </w:pict>
          </mc:Fallback>
        </mc:AlternateContent>
      </w:r>
      <w:r/>
      <w:r/>
    </w:p>
    <w:sectPr>
      <w:footnotePr/>
      <w:endnotePr/>
      <w:type w:val="nextPage"/>
      <w:pgSz w:h="16838" w:orient="portrait" w:w="11906"/>
      <w:pgMar w:top="1417" w:right="1134" w:bottom="0" w:left="1134" w:header="709" w:footer="709" w:gutter="0"/>
      <w:cols w:num="1" w:sep="0" w:space="708" w:equalWidth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nsolas">
    <w:panose1 w:val="020B0609020204030204"/>
  </w:font>
  <w:font w:name="Calibri">
    <w:panose1 w:val="020F0502020204030204"/>
  </w:font>
  <w:font w:name="Wingdings">
    <w:panose1 w:val="05000000000000000000"/>
  </w:font>
  <w:font w:name="Courier New">
    <w:panose1 w:val="02070309020205020404"/>
  </w:font>
  <w:font w:name="Symbol">
    <w:panose1 w:val="05050102010706020507"/>
  </w:font>
  <w:font w:name="Arial">
    <w:panose1 w:val="020B060402020202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lvl w:ilvl="0">
      <w:isLgl w:val="false"/>
      <w:lvlJc w:val="left"/>
      <w:lvlText w:val="·"/>
      <w:numFmt w:val="bullet"/>
      <w:pPr>
        <w:pBdr/>
        <w:spacing/>
        <w:ind w:hanging="360" w:left="709"/>
      </w:pPr>
      <w:rPr>
        <w:rFonts w:hint="default" w:ascii="Symbol" w:hAnsi="Symbol" w:eastAsia="Symbol" w:cs="Symbol"/>
      </w:rPr>
      <w:start w:val="1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1429"/>
      </w:pPr>
      <w:rPr>
        <w:rFonts w:hint="default" w:ascii="Courier New" w:hAnsi="Courier New" w:eastAsia="Courier New" w:cs="Courier New"/>
      </w:rPr>
      <w:start w:val="1"/>
      <w:suff w:val="tab"/>
    </w:lvl>
    <w:lvl w:ilvl="2">
      <w:isLgl w:val="false"/>
      <w:lvlJc w:val="left"/>
      <w:lvlText w:val="§"/>
      <w:numFmt w:val="bullet"/>
      <w:pPr>
        <w:pBdr/>
        <w:spacing/>
        <w:ind w:hanging="360" w:left="2149"/>
      </w:pPr>
      <w:rPr>
        <w:rFonts w:hint="default" w:ascii="Wingdings" w:hAnsi="Wingdings" w:eastAsia="Wingdings" w:cs="Wingdings"/>
      </w:rPr>
      <w:start w:val="1"/>
      <w:suff w:val="tab"/>
    </w:lvl>
    <w:lvl w:ilvl="3">
      <w:isLgl w:val="false"/>
      <w:lvlJc w:val="left"/>
      <w:lvlText w:val="·"/>
      <w:numFmt w:val="bullet"/>
      <w:pPr>
        <w:pBdr/>
        <w:spacing/>
        <w:ind w:hanging="360" w:left="2869"/>
      </w:pPr>
      <w:rPr>
        <w:rFonts w:hint="default" w:ascii="Symbol" w:hAnsi="Symbol" w:eastAsia="Symbol" w:cs="Symbol"/>
      </w:rPr>
      <w:start w:val="1"/>
      <w:suff w:val="tab"/>
    </w:lvl>
    <w:lvl w:ilvl="4">
      <w:isLgl w:val="false"/>
      <w:lvlJc w:val="left"/>
      <w:lvlText w:val="o"/>
      <w:numFmt w:val="bullet"/>
      <w:pPr>
        <w:pBdr/>
        <w:spacing/>
        <w:ind w:hanging="360" w:left="3589"/>
      </w:pPr>
      <w:rPr>
        <w:rFonts w:hint="default" w:ascii="Courier New" w:hAnsi="Courier New" w:eastAsia="Courier New" w:cs="Courier New"/>
      </w:rPr>
      <w:start w:val="1"/>
      <w:suff w:val="tab"/>
    </w:lvl>
    <w:lvl w:ilvl="5">
      <w:isLgl w:val="false"/>
      <w:lvlJc w:val="left"/>
      <w:lvlText w:val="§"/>
      <w:numFmt w:val="bullet"/>
      <w:pPr>
        <w:pBdr/>
        <w:spacing/>
        <w:ind w:hanging="360" w:left="4309"/>
      </w:pPr>
      <w:rPr>
        <w:rFonts w:hint="default" w:ascii="Wingdings" w:hAnsi="Wingdings" w:eastAsia="Wingdings" w:cs="Wingdings"/>
      </w:rPr>
      <w:start w:val="1"/>
      <w:suff w:val="tab"/>
    </w:lvl>
    <w:lvl w:ilvl="6">
      <w:isLgl w:val="false"/>
      <w:lvlJc w:val="left"/>
      <w:lvlText w:val="·"/>
      <w:numFmt w:val="bullet"/>
      <w:pPr>
        <w:pBdr/>
        <w:spacing/>
        <w:ind w:hanging="360" w:left="5029"/>
      </w:pPr>
      <w:rPr>
        <w:rFonts w:hint="default" w:ascii="Symbol" w:hAnsi="Symbol" w:eastAsia="Symbol" w:cs="Symbol"/>
      </w:rPr>
      <w:start w:val="1"/>
      <w:suff w:val="tab"/>
    </w:lvl>
    <w:lvl w:ilvl="7">
      <w:isLgl w:val="false"/>
      <w:lvlJc w:val="left"/>
      <w:lvlText w:val="o"/>
      <w:numFmt w:val="bullet"/>
      <w:pPr>
        <w:pBdr/>
        <w:spacing/>
        <w:ind w:hanging="360" w:left="5749"/>
      </w:pPr>
      <w:rPr>
        <w:rFonts w:hint="default" w:ascii="Courier New" w:hAnsi="Courier New" w:eastAsia="Courier New" w:cs="Courier New"/>
      </w:rPr>
      <w:start w:val="1"/>
      <w:suff w:val="tab"/>
    </w:lvl>
    <w:lvl w:ilvl="8">
      <w:isLgl w:val="false"/>
      <w:lvlJc w:val="left"/>
      <w:lvlText w:val="§"/>
      <w:numFmt w:val="bullet"/>
      <w:pPr>
        <w:pBdr/>
        <w:spacing/>
        <w:ind w:hanging="360" w:left="6469"/>
      </w:pPr>
      <w:rPr>
        <w:rFonts w:hint="default" w:ascii="Wingdings" w:hAnsi="Wingdings" w:eastAsia="Wingdings" w:cs="Wingdings"/>
      </w:rPr>
      <w:start w:val="1"/>
      <w:suff w:val="tab"/>
    </w:lvl>
  </w:abstractNum>
  <w:abstractNum w:abstractNumId="1">
    <w:lvl w:ilvl="0">
      <w:isLgl w:val="false"/>
      <w:lvlJc w:val="left"/>
      <w:lvlText w:val="·"/>
      <w:numFmt w:val="bullet"/>
      <w:pPr>
        <w:pBdr/>
        <w:spacing/>
        <w:ind w:hanging="360" w:left="709"/>
      </w:pPr>
      <w:rPr>
        <w:rFonts w:hint="default" w:ascii="Symbol" w:hAnsi="Symbol" w:eastAsia="Symbol" w:cs="Symbol"/>
      </w:rPr>
      <w:start w:val="1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1429"/>
      </w:pPr>
      <w:rPr>
        <w:rFonts w:hint="default" w:ascii="Courier New" w:hAnsi="Courier New" w:eastAsia="Courier New" w:cs="Courier New"/>
      </w:rPr>
      <w:start w:val="1"/>
      <w:suff w:val="tab"/>
    </w:lvl>
    <w:lvl w:ilvl="2">
      <w:isLgl w:val="false"/>
      <w:lvlJc w:val="left"/>
      <w:lvlText w:val="§"/>
      <w:numFmt w:val="bullet"/>
      <w:pPr>
        <w:pBdr/>
        <w:spacing/>
        <w:ind w:hanging="360" w:left="2149"/>
      </w:pPr>
      <w:rPr>
        <w:rFonts w:hint="default" w:ascii="Wingdings" w:hAnsi="Wingdings" w:eastAsia="Wingdings" w:cs="Wingdings"/>
      </w:rPr>
      <w:start w:val="1"/>
      <w:suff w:val="tab"/>
    </w:lvl>
    <w:lvl w:ilvl="3">
      <w:isLgl w:val="false"/>
      <w:lvlJc w:val="left"/>
      <w:lvlText w:val="·"/>
      <w:numFmt w:val="bullet"/>
      <w:pPr>
        <w:pBdr/>
        <w:spacing/>
        <w:ind w:hanging="360" w:left="2869"/>
      </w:pPr>
      <w:rPr>
        <w:rFonts w:hint="default" w:ascii="Symbol" w:hAnsi="Symbol" w:eastAsia="Symbol" w:cs="Symbol"/>
      </w:rPr>
      <w:start w:val="1"/>
      <w:suff w:val="tab"/>
    </w:lvl>
    <w:lvl w:ilvl="4">
      <w:isLgl w:val="false"/>
      <w:lvlJc w:val="left"/>
      <w:lvlText w:val="o"/>
      <w:numFmt w:val="bullet"/>
      <w:pPr>
        <w:pBdr/>
        <w:spacing/>
        <w:ind w:hanging="360" w:left="3589"/>
      </w:pPr>
      <w:rPr>
        <w:rFonts w:hint="default" w:ascii="Courier New" w:hAnsi="Courier New" w:eastAsia="Courier New" w:cs="Courier New"/>
      </w:rPr>
      <w:start w:val="1"/>
      <w:suff w:val="tab"/>
    </w:lvl>
    <w:lvl w:ilvl="5">
      <w:isLgl w:val="false"/>
      <w:lvlJc w:val="left"/>
      <w:lvlText w:val="§"/>
      <w:numFmt w:val="bullet"/>
      <w:pPr>
        <w:pBdr/>
        <w:spacing/>
        <w:ind w:hanging="360" w:left="4309"/>
      </w:pPr>
      <w:rPr>
        <w:rFonts w:hint="default" w:ascii="Wingdings" w:hAnsi="Wingdings" w:eastAsia="Wingdings" w:cs="Wingdings"/>
      </w:rPr>
      <w:start w:val="1"/>
      <w:suff w:val="tab"/>
    </w:lvl>
    <w:lvl w:ilvl="6">
      <w:isLgl w:val="false"/>
      <w:lvlJc w:val="left"/>
      <w:lvlText w:val="·"/>
      <w:numFmt w:val="bullet"/>
      <w:pPr>
        <w:pBdr/>
        <w:spacing/>
        <w:ind w:hanging="360" w:left="5029"/>
      </w:pPr>
      <w:rPr>
        <w:rFonts w:hint="default" w:ascii="Symbol" w:hAnsi="Symbol" w:eastAsia="Symbol" w:cs="Symbol"/>
      </w:rPr>
      <w:start w:val="1"/>
      <w:suff w:val="tab"/>
    </w:lvl>
    <w:lvl w:ilvl="7">
      <w:isLgl w:val="false"/>
      <w:lvlJc w:val="left"/>
      <w:lvlText w:val="o"/>
      <w:numFmt w:val="bullet"/>
      <w:pPr>
        <w:pBdr/>
        <w:spacing/>
        <w:ind w:hanging="360" w:left="5749"/>
      </w:pPr>
      <w:rPr>
        <w:rFonts w:hint="default" w:ascii="Courier New" w:hAnsi="Courier New" w:eastAsia="Courier New" w:cs="Courier New"/>
      </w:rPr>
      <w:start w:val="1"/>
      <w:suff w:val="tab"/>
    </w:lvl>
    <w:lvl w:ilvl="8">
      <w:isLgl w:val="false"/>
      <w:lvlJc w:val="left"/>
      <w:lvlText w:val="§"/>
      <w:numFmt w:val="bullet"/>
      <w:pPr>
        <w:pBdr/>
        <w:spacing/>
        <w:ind w:hanging="360" w:left="6469"/>
      </w:pPr>
      <w:rPr>
        <w:rFonts w:hint="default" w:ascii="Wingdings" w:hAnsi="Wingdings" w:eastAsia="Wingdings" w:cs="Wingdings"/>
      </w:rPr>
      <w:start w:val="1"/>
      <w:suff w:val="tab"/>
    </w:lvl>
  </w:abstractNum>
  <w:abstractNum w:abstractNumId="2">
    <w:lvl w:ilvl="0">
      <w:isLgl w:val="false"/>
      <w:lvlJc w:val="left"/>
      <w:lvlText w:val="·"/>
      <w:numFmt w:val="bullet"/>
      <w:pPr>
        <w:pBdr/>
        <w:spacing/>
        <w:ind w:hanging="360" w:left="709"/>
      </w:pPr>
      <w:rPr>
        <w:rFonts w:hint="default" w:ascii="Symbol" w:hAnsi="Symbol" w:eastAsia="Symbol" w:cs="Symbol"/>
      </w:rPr>
      <w:start w:val="1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1429"/>
      </w:pPr>
      <w:rPr>
        <w:rFonts w:hint="default" w:ascii="Courier New" w:hAnsi="Courier New" w:eastAsia="Courier New" w:cs="Courier New"/>
      </w:rPr>
      <w:start w:val="1"/>
      <w:suff w:val="tab"/>
    </w:lvl>
    <w:lvl w:ilvl="2">
      <w:isLgl w:val="false"/>
      <w:lvlJc w:val="left"/>
      <w:lvlText w:val="§"/>
      <w:numFmt w:val="bullet"/>
      <w:pPr>
        <w:pBdr/>
        <w:spacing/>
        <w:ind w:hanging="360" w:left="2149"/>
      </w:pPr>
      <w:rPr>
        <w:rFonts w:hint="default" w:ascii="Wingdings" w:hAnsi="Wingdings" w:eastAsia="Wingdings" w:cs="Wingdings"/>
      </w:rPr>
      <w:start w:val="1"/>
      <w:suff w:val="tab"/>
    </w:lvl>
    <w:lvl w:ilvl="3">
      <w:isLgl w:val="false"/>
      <w:lvlJc w:val="left"/>
      <w:lvlText w:val="·"/>
      <w:numFmt w:val="bullet"/>
      <w:pPr>
        <w:pBdr/>
        <w:spacing/>
        <w:ind w:hanging="360" w:left="2869"/>
      </w:pPr>
      <w:rPr>
        <w:rFonts w:hint="default" w:ascii="Symbol" w:hAnsi="Symbol" w:eastAsia="Symbol" w:cs="Symbol"/>
      </w:rPr>
      <w:start w:val="1"/>
      <w:suff w:val="tab"/>
    </w:lvl>
    <w:lvl w:ilvl="4">
      <w:isLgl w:val="false"/>
      <w:lvlJc w:val="left"/>
      <w:lvlText w:val="o"/>
      <w:numFmt w:val="bullet"/>
      <w:pPr>
        <w:pBdr/>
        <w:spacing/>
        <w:ind w:hanging="360" w:left="3589"/>
      </w:pPr>
      <w:rPr>
        <w:rFonts w:hint="default" w:ascii="Courier New" w:hAnsi="Courier New" w:eastAsia="Courier New" w:cs="Courier New"/>
      </w:rPr>
      <w:start w:val="1"/>
      <w:suff w:val="tab"/>
    </w:lvl>
    <w:lvl w:ilvl="5">
      <w:isLgl w:val="false"/>
      <w:lvlJc w:val="left"/>
      <w:lvlText w:val="§"/>
      <w:numFmt w:val="bullet"/>
      <w:pPr>
        <w:pBdr/>
        <w:spacing/>
        <w:ind w:hanging="360" w:left="4309"/>
      </w:pPr>
      <w:rPr>
        <w:rFonts w:hint="default" w:ascii="Wingdings" w:hAnsi="Wingdings" w:eastAsia="Wingdings" w:cs="Wingdings"/>
      </w:rPr>
      <w:start w:val="1"/>
      <w:suff w:val="tab"/>
    </w:lvl>
    <w:lvl w:ilvl="6">
      <w:isLgl w:val="false"/>
      <w:lvlJc w:val="left"/>
      <w:lvlText w:val="·"/>
      <w:numFmt w:val="bullet"/>
      <w:pPr>
        <w:pBdr/>
        <w:spacing/>
        <w:ind w:hanging="360" w:left="5029"/>
      </w:pPr>
      <w:rPr>
        <w:rFonts w:hint="default" w:ascii="Symbol" w:hAnsi="Symbol" w:eastAsia="Symbol" w:cs="Symbol"/>
      </w:rPr>
      <w:start w:val="1"/>
      <w:suff w:val="tab"/>
    </w:lvl>
    <w:lvl w:ilvl="7">
      <w:isLgl w:val="false"/>
      <w:lvlJc w:val="left"/>
      <w:lvlText w:val="o"/>
      <w:numFmt w:val="bullet"/>
      <w:pPr>
        <w:pBdr/>
        <w:spacing/>
        <w:ind w:hanging="360" w:left="5749"/>
      </w:pPr>
      <w:rPr>
        <w:rFonts w:hint="default" w:ascii="Courier New" w:hAnsi="Courier New" w:eastAsia="Courier New" w:cs="Courier New"/>
      </w:rPr>
      <w:start w:val="1"/>
      <w:suff w:val="tab"/>
    </w:lvl>
    <w:lvl w:ilvl="8">
      <w:isLgl w:val="false"/>
      <w:lvlJc w:val="left"/>
      <w:lvlText w:val="§"/>
      <w:numFmt w:val="bullet"/>
      <w:pPr>
        <w:pBdr/>
        <w:spacing/>
        <w:ind w:hanging="360" w:left="6469"/>
      </w:pPr>
      <w:rPr>
        <w:rFonts w:hint="default" w:ascii="Wingdings" w:hAnsi="Wingdings" w:eastAsia="Wingdings" w:cs="Wingdings"/>
      </w:rPr>
      <w:start w:val="1"/>
      <w:suff w:val="tab"/>
    </w:lvl>
  </w:abstractNum>
  <w:abstractNum w:abstractNumId="3">
    <w:lvl w:ilvl="0">
      <w:isLgl w:val="false"/>
      <w:lvlJc w:val="left"/>
      <w:lvlText w:val="·"/>
      <w:numFmt w:val="bullet"/>
      <w:pPr>
        <w:pBdr/>
        <w:spacing/>
        <w:ind w:hanging="360" w:left="709"/>
      </w:pPr>
      <w:rPr>
        <w:rFonts w:hint="default" w:ascii="Symbol" w:hAnsi="Symbol" w:eastAsia="Symbol" w:cs="Symbol"/>
      </w:rPr>
      <w:start w:val="1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1429"/>
      </w:pPr>
      <w:rPr>
        <w:rFonts w:hint="default" w:ascii="Courier New" w:hAnsi="Courier New" w:eastAsia="Courier New" w:cs="Courier New"/>
      </w:rPr>
      <w:start w:val="1"/>
      <w:suff w:val="tab"/>
    </w:lvl>
    <w:lvl w:ilvl="2">
      <w:isLgl w:val="false"/>
      <w:lvlJc w:val="left"/>
      <w:lvlText w:val="§"/>
      <w:numFmt w:val="bullet"/>
      <w:pPr>
        <w:pBdr/>
        <w:spacing/>
        <w:ind w:hanging="360" w:left="2149"/>
      </w:pPr>
      <w:rPr>
        <w:rFonts w:hint="default" w:ascii="Wingdings" w:hAnsi="Wingdings" w:eastAsia="Wingdings" w:cs="Wingdings"/>
      </w:rPr>
      <w:start w:val="1"/>
      <w:suff w:val="tab"/>
    </w:lvl>
    <w:lvl w:ilvl="3">
      <w:isLgl w:val="false"/>
      <w:lvlJc w:val="left"/>
      <w:lvlText w:val="·"/>
      <w:numFmt w:val="bullet"/>
      <w:pPr>
        <w:pBdr/>
        <w:spacing/>
        <w:ind w:hanging="360" w:left="2869"/>
      </w:pPr>
      <w:rPr>
        <w:rFonts w:hint="default" w:ascii="Symbol" w:hAnsi="Symbol" w:eastAsia="Symbol" w:cs="Symbol"/>
      </w:rPr>
      <w:start w:val="1"/>
      <w:suff w:val="tab"/>
    </w:lvl>
    <w:lvl w:ilvl="4">
      <w:isLgl w:val="false"/>
      <w:lvlJc w:val="left"/>
      <w:lvlText w:val="o"/>
      <w:numFmt w:val="bullet"/>
      <w:pPr>
        <w:pBdr/>
        <w:spacing/>
        <w:ind w:hanging="360" w:left="3589"/>
      </w:pPr>
      <w:rPr>
        <w:rFonts w:hint="default" w:ascii="Courier New" w:hAnsi="Courier New" w:eastAsia="Courier New" w:cs="Courier New"/>
      </w:rPr>
      <w:start w:val="1"/>
      <w:suff w:val="tab"/>
    </w:lvl>
    <w:lvl w:ilvl="5">
      <w:isLgl w:val="false"/>
      <w:lvlJc w:val="left"/>
      <w:lvlText w:val="§"/>
      <w:numFmt w:val="bullet"/>
      <w:pPr>
        <w:pBdr/>
        <w:spacing/>
        <w:ind w:hanging="360" w:left="4309"/>
      </w:pPr>
      <w:rPr>
        <w:rFonts w:hint="default" w:ascii="Wingdings" w:hAnsi="Wingdings" w:eastAsia="Wingdings" w:cs="Wingdings"/>
      </w:rPr>
      <w:start w:val="1"/>
      <w:suff w:val="tab"/>
    </w:lvl>
    <w:lvl w:ilvl="6">
      <w:isLgl w:val="false"/>
      <w:lvlJc w:val="left"/>
      <w:lvlText w:val="·"/>
      <w:numFmt w:val="bullet"/>
      <w:pPr>
        <w:pBdr/>
        <w:spacing/>
        <w:ind w:hanging="360" w:left="5029"/>
      </w:pPr>
      <w:rPr>
        <w:rFonts w:hint="default" w:ascii="Symbol" w:hAnsi="Symbol" w:eastAsia="Symbol" w:cs="Symbol"/>
      </w:rPr>
      <w:start w:val="1"/>
      <w:suff w:val="tab"/>
    </w:lvl>
    <w:lvl w:ilvl="7">
      <w:isLgl w:val="false"/>
      <w:lvlJc w:val="left"/>
      <w:lvlText w:val="o"/>
      <w:numFmt w:val="bullet"/>
      <w:pPr>
        <w:pBdr/>
        <w:spacing/>
        <w:ind w:hanging="360" w:left="5749"/>
      </w:pPr>
      <w:rPr>
        <w:rFonts w:hint="default" w:ascii="Courier New" w:hAnsi="Courier New" w:eastAsia="Courier New" w:cs="Courier New"/>
      </w:rPr>
      <w:start w:val="1"/>
      <w:suff w:val="tab"/>
    </w:lvl>
    <w:lvl w:ilvl="8">
      <w:isLgl w:val="false"/>
      <w:lvlJc w:val="left"/>
      <w:lvlText w:val="§"/>
      <w:numFmt w:val="bullet"/>
      <w:pPr>
        <w:pBdr/>
        <w:spacing/>
        <w:ind w:hanging="360" w:left="6469"/>
      </w:pPr>
      <w:rPr>
        <w:rFonts w:hint="default" w:ascii="Wingdings" w:hAnsi="Wingdings" w:eastAsia="Wingdings" w:cs="Wingdings"/>
      </w:rPr>
      <w:start w:val="1"/>
      <w:suff w:val="tab"/>
    </w:lvl>
  </w:abstractNum>
  <w:abstractNum w:abstractNumId="4">
    <w:lvl w:ilvl="0">
      <w:isLgl w:val="false"/>
      <w:lvlJc w:val="left"/>
      <w:lvlText w:val="·"/>
      <w:numFmt w:val="bullet"/>
      <w:pPr>
        <w:pBdr/>
        <w:spacing/>
        <w:ind w:hanging="360" w:left="709"/>
      </w:pPr>
      <w:rPr>
        <w:rFonts w:hint="default" w:ascii="Symbol" w:hAnsi="Symbol" w:eastAsia="Symbol" w:cs="Symbol"/>
      </w:rPr>
      <w:start w:val="1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1429"/>
      </w:pPr>
      <w:rPr>
        <w:rFonts w:hint="default" w:ascii="Courier New" w:hAnsi="Courier New" w:eastAsia="Courier New" w:cs="Courier New"/>
      </w:rPr>
      <w:start w:val="1"/>
      <w:suff w:val="tab"/>
    </w:lvl>
    <w:lvl w:ilvl="2">
      <w:isLgl w:val="false"/>
      <w:lvlJc w:val="left"/>
      <w:lvlText w:val="§"/>
      <w:numFmt w:val="bullet"/>
      <w:pPr>
        <w:pBdr/>
        <w:spacing/>
        <w:ind w:hanging="360" w:left="2149"/>
      </w:pPr>
      <w:rPr>
        <w:rFonts w:hint="default" w:ascii="Wingdings" w:hAnsi="Wingdings" w:eastAsia="Wingdings" w:cs="Wingdings"/>
      </w:rPr>
      <w:start w:val="1"/>
      <w:suff w:val="tab"/>
    </w:lvl>
    <w:lvl w:ilvl="3">
      <w:isLgl w:val="false"/>
      <w:lvlJc w:val="left"/>
      <w:lvlText w:val="·"/>
      <w:numFmt w:val="bullet"/>
      <w:pPr>
        <w:pBdr/>
        <w:spacing/>
        <w:ind w:hanging="360" w:left="2869"/>
      </w:pPr>
      <w:rPr>
        <w:rFonts w:hint="default" w:ascii="Symbol" w:hAnsi="Symbol" w:eastAsia="Symbol" w:cs="Symbol"/>
      </w:rPr>
      <w:start w:val="1"/>
      <w:suff w:val="tab"/>
    </w:lvl>
    <w:lvl w:ilvl="4">
      <w:isLgl w:val="false"/>
      <w:lvlJc w:val="left"/>
      <w:lvlText w:val="o"/>
      <w:numFmt w:val="bullet"/>
      <w:pPr>
        <w:pBdr/>
        <w:spacing/>
        <w:ind w:hanging="360" w:left="3589"/>
      </w:pPr>
      <w:rPr>
        <w:rFonts w:hint="default" w:ascii="Courier New" w:hAnsi="Courier New" w:eastAsia="Courier New" w:cs="Courier New"/>
      </w:rPr>
      <w:start w:val="1"/>
      <w:suff w:val="tab"/>
    </w:lvl>
    <w:lvl w:ilvl="5">
      <w:isLgl w:val="false"/>
      <w:lvlJc w:val="left"/>
      <w:lvlText w:val="§"/>
      <w:numFmt w:val="bullet"/>
      <w:pPr>
        <w:pBdr/>
        <w:spacing/>
        <w:ind w:hanging="360" w:left="4309"/>
      </w:pPr>
      <w:rPr>
        <w:rFonts w:hint="default" w:ascii="Wingdings" w:hAnsi="Wingdings" w:eastAsia="Wingdings" w:cs="Wingdings"/>
      </w:rPr>
      <w:start w:val="1"/>
      <w:suff w:val="tab"/>
    </w:lvl>
    <w:lvl w:ilvl="6">
      <w:isLgl w:val="false"/>
      <w:lvlJc w:val="left"/>
      <w:lvlText w:val="·"/>
      <w:numFmt w:val="bullet"/>
      <w:pPr>
        <w:pBdr/>
        <w:spacing/>
        <w:ind w:hanging="360" w:left="5029"/>
      </w:pPr>
      <w:rPr>
        <w:rFonts w:hint="default" w:ascii="Symbol" w:hAnsi="Symbol" w:eastAsia="Symbol" w:cs="Symbol"/>
      </w:rPr>
      <w:start w:val="1"/>
      <w:suff w:val="tab"/>
    </w:lvl>
    <w:lvl w:ilvl="7">
      <w:isLgl w:val="false"/>
      <w:lvlJc w:val="left"/>
      <w:lvlText w:val="o"/>
      <w:numFmt w:val="bullet"/>
      <w:pPr>
        <w:pBdr/>
        <w:spacing/>
        <w:ind w:hanging="360" w:left="5749"/>
      </w:pPr>
      <w:rPr>
        <w:rFonts w:hint="default" w:ascii="Courier New" w:hAnsi="Courier New" w:eastAsia="Courier New" w:cs="Courier New"/>
      </w:rPr>
      <w:start w:val="1"/>
      <w:suff w:val="tab"/>
    </w:lvl>
    <w:lvl w:ilvl="8">
      <w:isLgl w:val="false"/>
      <w:lvlJc w:val="left"/>
      <w:lvlText w:val="§"/>
      <w:numFmt w:val="bullet"/>
      <w:pPr>
        <w:pBdr/>
        <w:spacing/>
        <w:ind w:hanging="360" w:left="6469"/>
      </w:pPr>
      <w:rPr>
        <w:rFonts w:hint="default" w:ascii="Wingdings" w:hAnsi="Wingdings" w:eastAsia="Wingdings" w:cs="Wingdings"/>
      </w:rPr>
      <w:start w:val="1"/>
      <w:suff w:val="tab"/>
    </w:lvl>
  </w:abstractNum>
  <w:abstractNum w:abstractNumId="5">
    <w:lvl w:ilvl="0">
      <w:isLgl w:val="false"/>
      <w:lvlJc w:val="left"/>
      <w:lvlText w:val="·"/>
      <w:numFmt w:val="bullet"/>
      <w:pPr>
        <w:pBdr/>
        <w:spacing/>
        <w:ind w:hanging="360" w:left="709"/>
      </w:pPr>
      <w:rPr>
        <w:rFonts w:hint="default" w:ascii="Symbol" w:hAnsi="Symbol" w:eastAsia="Symbol" w:cs="Symbol"/>
      </w:rPr>
      <w:start w:val="1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1429"/>
      </w:pPr>
      <w:rPr>
        <w:rFonts w:hint="default" w:ascii="Courier New" w:hAnsi="Courier New" w:eastAsia="Courier New" w:cs="Courier New"/>
      </w:rPr>
      <w:start w:val="1"/>
      <w:suff w:val="tab"/>
    </w:lvl>
    <w:lvl w:ilvl="2">
      <w:isLgl w:val="false"/>
      <w:lvlJc w:val="left"/>
      <w:lvlText w:val="§"/>
      <w:numFmt w:val="bullet"/>
      <w:pPr>
        <w:pBdr/>
        <w:spacing/>
        <w:ind w:hanging="360" w:left="2149"/>
      </w:pPr>
      <w:rPr>
        <w:rFonts w:hint="default" w:ascii="Wingdings" w:hAnsi="Wingdings" w:eastAsia="Wingdings" w:cs="Wingdings"/>
      </w:rPr>
      <w:start w:val="1"/>
      <w:suff w:val="tab"/>
    </w:lvl>
    <w:lvl w:ilvl="3">
      <w:isLgl w:val="false"/>
      <w:lvlJc w:val="left"/>
      <w:lvlText w:val="·"/>
      <w:numFmt w:val="bullet"/>
      <w:pPr>
        <w:pBdr/>
        <w:spacing/>
        <w:ind w:hanging="360" w:left="2869"/>
      </w:pPr>
      <w:rPr>
        <w:rFonts w:hint="default" w:ascii="Symbol" w:hAnsi="Symbol" w:eastAsia="Symbol" w:cs="Symbol"/>
      </w:rPr>
      <w:start w:val="1"/>
      <w:suff w:val="tab"/>
    </w:lvl>
    <w:lvl w:ilvl="4">
      <w:isLgl w:val="false"/>
      <w:lvlJc w:val="left"/>
      <w:lvlText w:val="o"/>
      <w:numFmt w:val="bullet"/>
      <w:pPr>
        <w:pBdr/>
        <w:spacing/>
        <w:ind w:hanging="360" w:left="3589"/>
      </w:pPr>
      <w:rPr>
        <w:rFonts w:hint="default" w:ascii="Courier New" w:hAnsi="Courier New" w:eastAsia="Courier New" w:cs="Courier New"/>
      </w:rPr>
      <w:start w:val="1"/>
      <w:suff w:val="tab"/>
    </w:lvl>
    <w:lvl w:ilvl="5">
      <w:isLgl w:val="false"/>
      <w:lvlJc w:val="left"/>
      <w:lvlText w:val="§"/>
      <w:numFmt w:val="bullet"/>
      <w:pPr>
        <w:pBdr/>
        <w:spacing/>
        <w:ind w:hanging="360" w:left="4309"/>
      </w:pPr>
      <w:rPr>
        <w:rFonts w:hint="default" w:ascii="Wingdings" w:hAnsi="Wingdings" w:eastAsia="Wingdings" w:cs="Wingdings"/>
      </w:rPr>
      <w:start w:val="1"/>
      <w:suff w:val="tab"/>
    </w:lvl>
    <w:lvl w:ilvl="6">
      <w:isLgl w:val="false"/>
      <w:lvlJc w:val="left"/>
      <w:lvlText w:val="·"/>
      <w:numFmt w:val="bullet"/>
      <w:pPr>
        <w:pBdr/>
        <w:spacing/>
        <w:ind w:hanging="360" w:left="5029"/>
      </w:pPr>
      <w:rPr>
        <w:rFonts w:hint="default" w:ascii="Symbol" w:hAnsi="Symbol" w:eastAsia="Symbol" w:cs="Symbol"/>
      </w:rPr>
      <w:start w:val="1"/>
      <w:suff w:val="tab"/>
    </w:lvl>
    <w:lvl w:ilvl="7">
      <w:isLgl w:val="false"/>
      <w:lvlJc w:val="left"/>
      <w:lvlText w:val="o"/>
      <w:numFmt w:val="bullet"/>
      <w:pPr>
        <w:pBdr/>
        <w:spacing/>
        <w:ind w:hanging="360" w:left="5749"/>
      </w:pPr>
      <w:rPr>
        <w:rFonts w:hint="default" w:ascii="Courier New" w:hAnsi="Courier New" w:eastAsia="Courier New" w:cs="Courier New"/>
      </w:rPr>
      <w:start w:val="1"/>
      <w:suff w:val="tab"/>
    </w:lvl>
    <w:lvl w:ilvl="8">
      <w:isLgl w:val="false"/>
      <w:lvlJc w:val="left"/>
      <w:lvlText w:val="§"/>
      <w:numFmt w:val="bullet"/>
      <w:pPr>
        <w:pBdr/>
        <w:spacing/>
        <w:ind w:hanging="360" w:left="6469"/>
      </w:pPr>
      <w:rPr>
        <w:rFonts w:hint="default" w:ascii="Wingdings" w:hAnsi="Wingdings" w:eastAsia="Wingdings" w:cs="Wingdings"/>
      </w:rPr>
      <w:start w:val="1"/>
      <w:suff w:val="tab"/>
    </w:lvl>
  </w:abstractNum>
  <w:abstractNum w:abstractNumId="6">
    <w:lvl w:ilvl="0">
      <w:isLgl w:val="false"/>
      <w:lvlJc w:val="left"/>
      <w:lvlText w:val="·"/>
      <w:numFmt w:val="bullet"/>
      <w:pPr>
        <w:pBdr/>
        <w:spacing/>
        <w:ind w:hanging="360" w:left="709"/>
      </w:pPr>
      <w:rPr>
        <w:rFonts w:hint="default" w:ascii="Symbol" w:hAnsi="Symbol" w:eastAsia="Symbol" w:cs="Symbol"/>
      </w:rPr>
      <w:start w:val="1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1429"/>
      </w:pPr>
      <w:rPr>
        <w:rFonts w:hint="default" w:ascii="Courier New" w:hAnsi="Courier New" w:eastAsia="Courier New" w:cs="Courier New"/>
      </w:rPr>
      <w:start w:val="1"/>
      <w:suff w:val="tab"/>
    </w:lvl>
    <w:lvl w:ilvl="2">
      <w:isLgl w:val="false"/>
      <w:lvlJc w:val="left"/>
      <w:lvlText w:val="§"/>
      <w:numFmt w:val="bullet"/>
      <w:pPr>
        <w:pBdr/>
        <w:spacing/>
        <w:ind w:hanging="360" w:left="2149"/>
      </w:pPr>
      <w:rPr>
        <w:rFonts w:hint="default" w:ascii="Wingdings" w:hAnsi="Wingdings" w:eastAsia="Wingdings" w:cs="Wingdings"/>
      </w:rPr>
      <w:start w:val="1"/>
      <w:suff w:val="tab"/>
    </w:lvl>
    <w:lvl w:ilvl="3">
      <w:isLgl w:val="false"/>
      <w:lvlJc w:val="left"/>
      <w:lvlText w:val="·"/>
      <w:numFmt w:val="bullet"/>
      <w:pPr>
        <w:pBdr/>
        <w:spacing/>
        <w:ind w:hanging="360" w:left="2869"/>
      </w:pPr>
      <w:rPr>
        <w:rFonts w:hint="default" w:ascii="Symbol" w:hAnsi="Symbol" w:eastAsia="Symbol" w:cs="Symbol"/>
      </w:rPr>
      <w:start w:val="1"/>
      <w:suff w:val="tab"/>
    </w:lvl>
    <w:lvl w:ilvl="4">
      <w:isLgl w:val="false"/>
      <w:lvlJc w:val="left"/>
      <w:lvlText w:val="o"/>
      <w:numFmt w:val="bullet"/>
      <w:pPr>
        <w:pBdr/>
        <w:spacing/>
        <w:ind w:hanging="360" w:left="3589"/>
      </w:pPr>
      <w:rPr>
        <w:rFonts w:hint="default" w:ascii="Courier New" w:hAnsi="Courier New" w:eastAsia="Courier New" w:cs="Courier New"/>
      </w:rPr>
      <w:start w:val="1"/>
      <w:suff w:val="tab"/>
    </w:lvl>
    <w:lvl w:ilvl="5">
      <w:isLgl w:val="false"/>
      <w:lvlJc w:val="left"/>
      <w:lvlText w:val="§"/>
      <w:numFmt w:val="bullet"/>
      <w:pPr>
        <w:pBdr/>
        <w:spacing/>
        <w:ind w:hanging="360" w:left="4309"/>
      </w:pPr>
      <w:rPr>
        <w:rFonts w:hint="default" w:ascii="Wingdings" w:hAnsi="Wingdings" w:eastAsia="Wingdings" w:cs="Wingdings"/>
      </w:rPr>
      <w:start w:val="1"/>
      <w:suff w:val="tab"/>
    </w:lvl>
    <w:lvl w:ilvl="6">
      <w:isLgl w:val="false"/>
      <w:lvlJc w:val="left"/>
      <w:lvlText w:val="·"/>
      <w:numFmt w:val="bullet"/>
      <w:pPr>
        <w:pBdr/>
        <w:spacing/>
        <w:ind w:hanging="360" w:left="5029"/>
      </w:pPr>
      <w:rPr>
        <w:rFonts w:hint="default" w:ascii="Symbol" w:hAnsi="Symbol" w:eastAsia="Symbol" w:cs="Symbol"/>
      </w:rPr>
      <w:start w:val="1"/>
      <w:suff w:val="tab"/>
    </w:lvl>
    <w:lvl w:ilvl="7">
      <w:isLgl w:val="false"/>
      <w:lvlJc w:val="left"/>
      <w:lvlText w:val="o"/>
      <w:numFmt w:val="bullet"/>
      <w:pPr>
        <w:pBdr/>
        <w:spacing/>
        <w:ind w:hanging="360" w:left="5749"/>
      </w:pPr>
      <w:rPr>
        <w:rFonts w:hint="default" w:ascii="Courier New" w:hAnsi="Courier New" w:eastAsia="Courier New" w:cs="Courier New"/>
      </w:rPr>
      <w:start w:val="1"/>
      <w:suff w:val="tab"/>
    </w:lvl>
    <w:lvl w:ilvl="8">
      <w:isLgl w:val="false"/>
      <w:lvlJc w:val="left"/>
      <w:lvlText w:val="§"/>
      <w:numFmt w:val="bullet"/>
      <w:pPr>
        <w:pBdr/>
        <w:spacing/>
        <w:ind w:hanging="360" w:left="6469"/>
      </w:pPr>
      <w:rPr>
        <w:rFonts w:hint="default" w:ascii="Wingdings" w:hAnsi="Wingdings" w:eastAsia="Wingdings" w:cs="Wingdings"/>
      </w:rPr>
      <w:start w:val="1"/>
      <w:suff w:val="tab"/>
    </w:lvl>
  </w:abstractNum>
  <w:abstractNum w:abstractNumId="7">
    <w:lvl w:ilvl="0">
      <w:isLgl w:val="false"/>
      <w:lvlJc w:val="left"/>
      <w:lvlText w:val="·"/>
      <w:numFmt w:val="bullet"/>
      <w:pPr>
        <w:pBdr/>
        <w:spacing/>
        <w:ind w:hanging="360" w:left="709"/>
      </w:pPr>
      <w:rPr>
        <w:rFonts w:hint="default" w:ascii="Symbol" w:hAnsi="Symbol" w:eastAsia="Symbol" w:cs="Symbol"/>
      </w:rPr>
      <w:start w:val="1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1429"/>
      </w:pPr>
      <w:rPr>
        <w:rFonts w:hint="default" w:ascii="Courier New" w:hAnsi="Courier New" w:eastAsia="Courier New" w:cs="Courier New"/>
      </w:rPr>
      <w:start w:val="1"/>
      <w:suff w:val="tab"/>
    </w:lvl>
    <w:lvl w:ilvl="2">
      <w:isLgl w:val="false"/>
      <w:lvlJc w:val="left"/>
      <w:lvlText w:val="§"/>
      <w:numFmt w:val="bullet"/>
      <w:pPr>
        <w:pBdr/>
        <w:spacing/>
        <w:ind w:hanging="360" w:left="2149"/>
      </w:pPr>
      <w:rPr>
        <w:rFonts w:hint="default" w:ascii="Wingdings" w:hAnsi="Wingdings" w:eastAsia="Wingdings" w:cs="Wingdings"/>
      </w:rPr>
      <w:start w:val="1"/>
      <w:suff w:val="tab"/>
    </w:lvl>
    <w:lvl w:ilvl="3">
      <w:isLgl w:val="false"/>
      <w:lvlJc w:val="left"/>
      <w:lvlText w:val="·"/>
      <w:numFmt w:val="bullet"/>
      <w:pPr>
        <w:pBdr/>
        <w:spacing/>
        <w:ind w:hanging="360" w:left="2869"/>
      </w:pPr>
      <w:rPr>
        <w:rFonts w:hint="default" w:ascii="Symbol" w:hAnsi="Symbol" w:eastAsia="Symbol" w:cs="Symbol"/>
      </w:rPr>
      <w:start w:val="1"/>
      <w:suff w:val="tab"/>
    </w:lvl>
    <w:lvl w:ilvl="4">
      <w:isLgl w:val="false"/>
      <w:lvlJc w:val="left"/>
      <w:lvlText w:val="o"/>
      <w:numFmt w:val="bullet"/>
      <w:pPr>
        <w:pBdr/>
        <w:spacing/>
        <w:ind w:hanging="360" w:left="3589"/>
      </w:pPr>
      <w:rPr>
        <w:rFonts w:hint="default" w:ascii="Courier New" w:hAnsi="Courier New" w:eastAsia="Courier New" w:cs="Courier New"/>
      </w:rPr>
      <w:start w:val="1"/>
      <w:suff w:val="tab"/>
    </w:lvl>
    <w:lvl w:ilvl="5">
      <w:isLgl w:val="false"/>
      <w:lvlJc w:val="left"/>
      <w:lvlText w:val="§"/>
      <w:numFmt w:val="bullet"/>
      <w:pPr>
        <w:pBdr/>
        <w:spacing/>
        <w:ind w:hanging="360" w:left="4309"/>
      </w:pPr>
      <w:rPr>
        <w:rFonts w:hint="default" w:ascii="Wingdings" w:hAnsi="Wingdings" w:eastAsia="Wingdings" w:cs="Wingdings"/>
      </w:rPr>
      <w:start w:val="1"/>
      <w:suff w:val="tab"/>
    </w:lvl>
    <w:lvl w:ilvl="6">
      <w:isLgl w:val="false"/>
      <w:lvlJc w:val="left"/>
      <w:lvlText w:val="·"/>
      <w:numFmt w:val="bullet"/>
      <w:pPr>
        <w:pBdr/>
        <w:spacing/>
        <w:ind w:hanging="360" w:left="5029"/>
      </w:pPr>
      <w:rPr>
        <w:rFonts w:hint="default" w:ascii="Symbol" w:hAnsi="Symbol" w:eastAsia="Symbol" w:cs="Symbol"/>
      </w:rPr>
      <w:start w:val="1"/>
      <w:suff w:val="tab"/>
    </w:lvl>
    <w:lvl w:ilvl="7">
      <w:isLgl w:val="false"/>
      <w:lvlJc w:val="left"/>
      <w:lvlText w:val="o"/>
      <w:numFmt w:val="bullet"/>
      <w:pPr>
        <w:pBdr/>
        <w:spacing/>
        <w:ind w:hanging="360" w:left="5749"/>
      </w:pPr>
      <w:rPr>
        <w:rFonts w:hint="default" w:ascii="Courier New" w:hAnsi="Courier New" w:eastAsia="Courier New" w:cs="Courier New"/>
      </w:rPr>
      <w:start w:val="1"/>
      <w:suff w:val="tab"/>
    </w:lvl>
    <w:lvl w:ilvl="8">
      <w:isLgl w:val="false"/>
      <w:lvlJc w:val="left"/>
      <w:lvlText w:val="§"/>
      <w:numFmt w:val="bullet"/>
      <w:pPr>
        <w:pBdr/>
        <w:spacing/>
        <w:ind w:hanging="360" w:left="6469"/>
      </w:pPr>
      <w:rPr>
        <w:rFonts w:hint="default" w:ascii="Wingdings" w:hAnsi="Wingdings" w:eastAsia="Wingdings" w:cs="Wingdings"/>
      </w:rPr>
      <w:start w:val="1"/>
      <w:suff w:val="tab"/>
    </w:lvl>
  </w:abstractNum>
  <w:abstractNum w:abstractNumId="8">
    <w:lvl w:ilvl="0">
      <w:isLgl w:val="false"/>
      <w:lvlJc w:val="left"/>
      <w:lvlText w:val="·"/>
      <w:numFmt w:val="bullet"/>
      <w:pPr>
        <w:pBdr/>
        <w:spacing/>
        <w:ind w:hanging="360" w:left="709"/>
      </w:pPr>
      <w:rPr>
        <w:rFonts w:hint="default" w:ascii="Symbol" w:hAnsi="Symbol" w:eastAsia="Symbol" w:cs="Symbol"/>
      </w:rPr>
      <w:start w:val="1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1429"/>
      </w:pPr>
      <w:rPr>
        <w:rFonts w:hint="default" w:ascii="Courier New" w:hAnsi="Courier New" w:eastAsia="Courier New" w:cs="Courier New"/>
      </w:rPr>
      <w:start w:val="1"/>
      <w:suff w:val="tab"/>
    </w:lvl>
    <w:lvl w:ilvl="2">
      <w:isLgl w:val="false"/>
      <w:lvlJc w:val="left"/>
      <w:lvlText w:val="§"/>
      <w:numFmt w:val="bullet"/>
      <w:pPr>
        <w:pBdr/>
        <w:spacing/>
        <w:ind w:hanging="360" w:left="2149"/>
      </w:pPr>
      <w:rPr>
        <w:rFonts w:hint="default" w:ascii="Wingdings" w:hAnsi="Wingdings" w:eastAsia="Wingdings" w:cs="Wingdings"/>
      </w:rPr>
      <w:start w:val="1"/>
      <w:suff w:val="tab"/>
    </w:lvl>
    <w:lvl w:ilvl="3">
      <w:isLgl w:val="false"/>
      <w:lvlJc w:val="left"/>
      <w:lvlText w:val="·"/>
      <w:numFmt w:val="bullet"/>
      <w:pPr>
        <w:pBdr/>
        <w:spacing/>
        <w:ind w:hanging="360" w:left="2869"/>
      </w:pPr>
      <w:rPr>
        <w:rFonts w:hint="default" w:ascii="Symbol" w:hAnsi="Symbol" w:eastAsia="Symbol" w:cs="Symbol"/>
      </w:rPr>
      <w:start w:val="1"/>
      <w:suff w:val="tab"/>
    </w:lvl>
    <w:lvl w:ilvl="4">
      <w:isLgl w:val="false"/>
      <w:lvlJc w:val="left"/>
      <w:lvlText w:val="o"/>
      <w:numFmt w:val="bullet"/>
      <w:pPr>
        <w:pBdr/>
        <w:spacing/>
        <w:ind w:hanging="360" w:left="3589"/>
      </w:pPr>
      <w:rPr>
        <w:rFonts w:hint="default" w:ascii="Courier New" w:hAnsi="Courier New" w:eastAsia="Courier New" w:cs="Courier New"/>
      </w:rPr>
      <w:start w:val="1"/>
      <w:suff w:val="tab"/>
    </w:lvl>
    <w:lvl w:ilvl="5">
      <w:isLgl w:val="false"/>
      <w:lvlJc w:val="left"/>
      <w:lvlText w:val="§"/>
      <w:numFmt w:val="bullet"/>
      <w:pPr>
        <w:pBdr/>
        <w:spacing/>
        <w:ind w:hanging="360" w:left="4309"/>
      </w:pPr>
      <w:rPr>
        <w:rFonts w:hint="default" w:ascii="Wingdings" w:hAnsi="Wingdings" w:eastAsia="Wingdings" w:cs="Wingdings"/>
      </w:rPr>
      <w:start w:val="1"/>
      <w:suff w:val="tab"/>
    </w:lvl>
    <w:lvl w:ilvl="6">
      <w:isLgl w:val="false"/>
      <w:lvlJc w:val="left"/>
      <w:lvlText w:val="·"/>
      <w:numFmt w:val="bullet"/>
      <w:pPr>
        <w:pBdr/>
        <w:spacing/>
        <w:ind w:hanging="360" w:left="5029"/>
      </w:pPr>
      <w:rPr>
        <w:rFonts w:hint="default" w:ascii="Symbol" w:hAnsi="Symbol" w:eastAsia="Symbol" w:cs="Symbol"/>
      </w:rPr>
      <w:start w:val="1"/>
      <w:suff w:val="tab"/>
    </w:lvl>
    <w:lvl w:ilvl="7">
      <w:isLgl w:val="false"/>
      <w:lvlJc w:val="left"/>
      <w:lvlText w:val="o"/>
      <w:numFmt w:val="bullet"/>
      <w:pPr>
        <w:pBdr/>
        <w:spacing/>
        <w:ind w:hanging="360" w:left="5749"/>
      </w:pPr>
      <w:rPr>
        <w:rFonts w:hint="default" w:ascii="Courier New" w:hAnsi="Courier New" w:eastAsia="Courier New" w:cs="Courier New"/>
      </w:rPr>
      <w:start w:val="1"/>
      <w:suff w:val="tab"/>
    </w:lvl>
    <w:lvl w:ilvl="8">
      <w:isLgl w:val="false"/>
      <w:lvlJc w:val="left"/>
      <w:lvlText w:val="§"/>
      <w:numFmt w:val="bullet"/>
      <w:pPr>
        <w:pBdr/>
        <w:spacing/>
        <w:ind w:hanging="360" w:left="6469"/>
      </w:pPr>
      <w:rPr>
        <w:rFonts w:hint="default" w:ascii="Wingdings" w:hAnsi="Wingdings" w:eastAsia="Wingdings" w:cs="Wingdings"/>
      </w:rPr>
      <w:start w:val="1"/>
      <w:suff w:val="tab"/>
    </w:lvl>
  </w:abstractNum>
  <w:abstractNum w:abstractNumId="9">
    <w:lvl w:ilvl="0">
      <w:isLgl w:val="false"/>
      <w:lvlJc w:val="left"/>
      <w:lvlText w:val="·"/>
      <w:numFmt w:val="bullet"/>
      <w:pPr>
        <w:pBdr/>
        <w:spacing/>
        <w:ind w:hanging="360" w:left="709"/>
      </w:pPr>
      <w:rPr>
        <w:rFonts w:hint="default" w:ascii="Symbol" w:hAnsi="Symbol" w:eastAsia="Symbol" w:cs="Symbol"/>
      </w:rPr>
      <w:start w:val="1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1429"/>
      </w:pPr>
      <w:rPr>
        <w:rFonts w:hint="default" w:ascii="Courier New" w:hAnsi="Courier New" w:eastAsia="Courier New" w:cs="Courier New"/>
      </w:rPr>
      <w:start w:val="1"/>
      <w:suff w:val="tab"/>
    </w:lvl>
    <w:lvl w:ilvl="2">
      <w:isLgl w:val="false"/>
      <w:lvlJc w:val="left"/>
      <w:lvlText w:val="§"/>
      <w:numFmt w:val="bullet"/>
      <w:pPr>
        <w:pBdr/>
        <w:spacing/>
        <w:ind w:hanging="360" w:left="2149"/>
      </w:pPr>
      <w:rPr>
        <w:rFonts w:hint="default" w:ascii="Wingdings" w:hAnsi="Wingdings" w:eastAsia="Wingdings" w:cs="Wingdings"/>
      </w:rPr>
      <w:start w:val="1"/>
      <w:suff w:val="tab"/>
    </w:lvl>
    <w:lvl w:ilvl="3">
      <w:isLgl w:val="false"/>
      <w:lvlJc w:val="left"/>
      <w:lvlText w:val="·"/>
      <w:numFmt w:val="bullet"/>
      <w:pPr>
        <w:pBdr/>
        <w:spacing/>
        <w:ind w:hanging="360" w:left="2869"/>
      </w:pPr>
      <w:rPr>
        <w:rFonts w:hint="default" w:ascii="Symbol" w:hAnsi="Symbol" w:eastAsia="Symbol" w:cs="Symbol"/>
      </w:rPr>
      <w:start w:val="1"/>
      <w:suff w:val="tab"/>
    </w:lvl>
    <w:lvl w:ilvl="4">
      <w:isLgl w:val="false"/>
      <w:lvlJc w:val="left"/>
      <w:lvlText w:val="o"/>
      <w:numFmt w:val="bullet"/>
      <w:pPr>
        <w:pBdr/>
        <w:spacing/>
        <w:ind w:hanging="360" w:left="3589"/>
      </w:pPr>
      <w:rPr>
        <w:rFonts w:hint="default" w:ascii="Courier New" w:hAnsi="Courier New" w:eastAsia="Courier New" w:cs="Courier New"/>
      </w:rPr>
      <w:start w:val="1"/>
      <w:suff w:val="tab"/>
    </w:lvl>
    <w:lvl w:ilvl="5">
      <w:isLgl w:val="false"/>
      <w:lvlJc w:val="left"/>
      <w:lvlText w:val="§"/>
      <w:numFmt w:val="bullet"/>
      <w:pPr>
        <w:pBdr/>
        <w:spacing/>
        <w:ind w:hanging="360" w:left="4309"/>
      </w:pPr>
      <w:rPr>
        <w:rFonts w:hint="default" w:ascii="Wingdings" w:hAnsi="Wingdings" w:eastAsia="Wingdings" w:cs="Wingdings"/>
      </w:rPr>
      <w:start w:val="1"/>
      <w:suff w:val="tab"/>
    </w:lvl>
    <w:lvl w:ilvl="6">
      <w:isLgl w:val="false"/>
      <w:lvlJc w:val="left"/>
      <w:lvlText w:val="·"/>
      <w:numFmt w:val="bullet"/>
      <w:pPr>
        <w:pBdr/>
        <w:spacing/>
        <w:ind w:hanging="360" w:left="5029"/>
      </w:pPr>
      <w:rPr>
        <w:rFonts w:hint="default" w:ascii="Symbol" w:hAnsi="Symbol" w:eastAsia="Symbol" w:cs="Symbol"/>
      </w:rPr>
      <w:start w:val="1"/>
      <w:suff w:val="tab"/>
    </w:lvl>
    <w:lvl w:ilvl="7">
      <w:isLgl w:val="false"/>
      <w:lvlJc w:val="left"/>
      <w:lvlText w:val="o"/>
      <w:numFmt w:val="bullet"/>
      <w:pPr>
        <w:pBdr/>
        <w:spacing/>
        <w:ind w:hanging="360" w:left="5749"/>
      </w:pPr>
      <w:rPr>
        <w:rFonts w:hint="default" w:ascii="Courier New" w:hAnsi="Courier New" w:eastAsia="Courier New" w:cs="Courier New"/>
      </w:rPr>
      <w:start w:val="1"/>
      <w:suff w:val="tab"/>
    </w:lvl>
    <w:lvl w:ilvl="8">
      <w:isLgl w:val="false"/>
      <w:lvlJc w:val="left"/>
      <w:lvlText w:val="§"/>
      <w:numFmt w:val="bullet"/>
      <w:pPr>
        <w:pBdr/>
        <w:spacing/>
        <w:ind w:hanging="360" w:left="6469"/>
      </w:pPr>
      <w:rPr>
        <w:rFonts w:hint="default" w:ascii="Wingdings" w:hAnsi="Wingdings" w:eastAsia="Wingdings" w:cs="Wingdings"/>
      </w:rPr>
      <w:start w:val="1"/>
      <w:suff w:val="tab"/>
    </w:lvl>
  </w:abstractNum>
  <w:abstractNum w:abstractNumId="10">
    <w:lvl w:ilvl="0">
      <w:isLgl w:val="false"/>
      <w:lvlJc w:val="left"/>
      <w:lvlText w:val="·"/>
      <w:numFmt w:val="bullet"/>
      <w:pPr>
        <w:pBdr/>
        <w:spacing/>
        <w:ind w:hanging="360" w:left="709"/>
      </w:pPr>
      <w:rPr>
        <w:rFonts w:hint="default" w:ascii="Symbol" w:hAnsi="Symbol" w:eastAsia="Symbol" w:cs="Symbol"/>
      </w:rPr>
      <w:start w:val="1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1429"/>
      </w:pPr>
      <w:rPr>
        <w:rFonts w:hint="default" w:ascii="Courier New" w:hAnsi="Courier New" w:eastAsia="Courier New" w:cs="Courier New"/>
      </w:rPr>
      <w:start w:val="1"/>
      <w:suff w:val="tab"/>
    </w:lvl>
    <w:lvl w:ilvl="2">
      <w:isLgl w:val="false"/>
      <w:lvlJc w:val="left"/>
      <w:lvlText w:val="§"/>
      <w:numFmt w:val="bullet"/>
      <w:pPr>
        <w:pBdr/>
        <w:spacing/>
        <w:ind w:hanging="360" w:left="2149"/>
      </w:pPr>
      <w:rPr>
        <w:rFonts w:hint="default" w:ascii="Wingdings" w:hAnsi="Wingdings" w:eastAsia="Wingdings" w:cs="Wingdings"/>
      </w:rPr>
      <w:start w:val="1"/>
      <w:suff w:val="tab"/>
    </w:lvl>
    <w:lvl w:ilvl="3">
      <w:isLgl w:val="false"/>
      <w:lvlJc w:val="left"/>
      <w:lvlText w:val="·"/>
      <w:numFmt w:val="bullet"/>
      <w:pPr>
        <w:pBdr/>
        <w:spacing/>
        <w:ind w:hanging="360" w:left="2869"/>
      </w:pPr>
      <w:rPr>
        <w:rFonts w:hint="default" w:ascii="Symbol" w:hAnsi="Symbol" w:eastAsia="Symbol" w:cs="Symbol"/>
      </w:rPr>
      <w:start w:val="1"/>
      <w:suff w:val="tab"/>
    </w:lvl>
    <w:lvl w:ilvl="4">
      <w:isLgl w:val="false"/>
      <w:lvlJc w:val="left"/>
      <w:lvlText w:val="o"/>
      <w:numFmt w:val="bullet"/>
      <w:pPr>
        <w:pBdr/>
        <w:spacing/>
        <w:ind w:hanging="360" w:left="3589"/>
      </w:pPr>
      <w:rPr>
        <w:rFonts w:hint="default" w:ascii="Courier New" w:hAnsi="Courier New" w:eastAsia="Courier New" w:cs="Courier New"/>
      </w:rPr>
      <w:start w:val="1"/>
      <w:suff w:val="tab"/>
    </w:lvl>
    <w:lvl w:ilvl="5">
      <w:isLgl w:val="false"/>
      <w:lvlJc w:val="left"/>
      <w:lvlText w:val="§"/>
      <w:numFmt w:val="bullet"/>
      <w:pPr>
        <w:pBdr/>
        <w:spacing/>
        <w:ind w:hanging="360" w:left="4309"/>
      </w:pPr>
      <w:rPr>
        <w:rFonts w:hint="default" w:ascii="Wingdings" w:hAnsi="Wingdings" w:eastAsia="Wingdings" w:cs="Wingdings"/>
      </w:rPr>
      <w:start w:val="1"/>
      <w:suff w:val="tab"/>
    </w:lvl>
    <w:lvl w:ilvl="6">
      <w:isLgl w:val="false"/>
      <w:lvlJc w:val="left"/>
      <w:lvlText w:val="·"/>
      <w:numFmt w:val="bullet"/>
      <w:pPr>
        <w:pBdr/>
        <w:spacing/>
        <w:ind w:hanging="360" w:left="5029"/>
      </w:pPr>
      <w:rPr>
        <w:rFonts w:hint="default" w:ascii="Symbol" w:hAnsi="Symbol" w:eastAsia="Symbol" w:cs="Symbol"/>
      </w:rPr>
      <w:start w:val="1"/>
      <w:suff w:val="tab"/>
    </w:lvl>
    <w:lvl w:ilvl="7">
      <w:isLgl w:val="false"/>
      <w:lvlJc w:val="left"/>
      <w:lvlText w:val="o"/>
      <w:numFmt w:val="bullet"/>
      <w:pPr>
        <w:pBdr/>
        <w:spacing/>
        <w:ind w:hanging="360" w:left="5749"/>
      </w:pPr>
      <w:rPr>
        <w:rFonts w:hint="default" w:ascii="Courier New" w:hAnsi="Courier New" w:eastAsia="Courier New" w:cs="Courier New"/>
      </w:rPr>
      <w:start w:val="1"/>
      <w:suff w:val="tab"/>
    </w:lvl>
    <w:lvl w:ilvl="8">
      <w:isLgl w:val="false"/>
      <w:lvlJc w:val="left"/>
      <w:lvlText w:val="§"/>
      <w:numFmt w:val="bullet"/>
      <w:pPr>
        <w:pBdr/>
        <w:spacing/>
        <w:ind w:hanging="360" w:left="6469"/>
      </w:pPr>
      <w:rPr>
        <w:rFonts w:hint="default" w:ascii="Wingdings" w:hAnsi="Wingdings" w:eastAsia="Wingdings" w:cs="Wingdings"/>
      </w:rPr>
      <w:start w:val="1"/>
      <w:suff w:val="tab"/>
    </w:lvl>
  </w:abstractNum>
  <w:abstractNum w:abstractNumId="11">
    <w:lvl w:ilvl="0">
      <w:isLgl w:val="false"/>
      <w:lvlJc w:val="left"/>
      <w:lvlText w:val="·"/>
      <w:numFmt w:val="bullet"/>
      <w:pPr>
        <w:pBdr/>
        <w:spacing/>
        <w:ind w:hanging="360" w:left="709"/>
      </w:pPr>
      <w:rPr>
        <w:rFonts w:hint="default" w:ascii="Symbol" w:hAnsi="Symbol" w:eastAsia="Symbol" w:cs="Symbol"/>
      </w:rPr>
      <w:start w:val="1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1429"/>
      </w:pPr>
      <w:rPr>
        <w:rFonts w:hint="default" w:ascii="Courier New" w:hAnsi="Courier New" w:eastAsia="Courier New" w:cs="Courier New"/>
      </w:rPr>
      <w:start w:val="1"/>
      <w:suff w:val="tab"/>
    </w:lvl>
    <w:lvl w:ilvl="2">
      <w:isLgl w:val="false"/>
      <w:lvlJc w:val="left"/>
      <w:lvlText w:val="§"/>
      <w:numFmt w:val="bullet"/>
      <w:pPr>
        <w:pBdr/>
        <w:spacing/>
        <w:ind w:hanging="360" w:left="2149"/>
      </w:pPr>
      <w:rPr>
        <w:rFonts w:hint="default" w:ascii="Wingdings" w:hAnsi="Wingdings" w:eastAsia="Wingdings" w:cs="Wingdings"/>
      </w:rPr>
      <w:start w:val="1"/>
      <w:suff w:val="tab"/>
    </w:lvl>
    <w:lvl w:ilvl="3">
      <w:isLgl w:val="false"/>
      <w:lvlJc w:val="left"/>
      <w:lvlText w:val="·"/>
      <w:numFmt w:val="bullet"/>
      <w:pPr>
        <w:pBdr/>
        <w:spacing/>
        <w:ind w:hanging="360" w:left="2869"/>
      </w:pPr>
      <w:rPr>
        <w:rFonts w:hint="default" w:ascii="Symbol" w:hAnsi="Symbol" w:eastAsia="Symbol" w:cs="Symbol"/>
      </w:rPr>
      <w:start w:val="1"/>
      <w:suff w:val="tab"/>
    </w:lvl>
    <w:lvl w:ilvl="4">
      <w:isLgl w:val="false"/>
      <w:lvlJc w:val="left"/>
      <w:lvlText w:val="o"/>
      <w:numFmt w:val="bullet"/>
      <w:pPr>
        <w:pBdr/>
        <w:spacing/>
        <w:ind w:hanging="360" w:left="3589"/>
      </w:pPr>
      <w:rPr>
        <w:rFonts w:hint="default" w:ascii="Courier New" w:hAnsi="Courier New" w:eastAsia="Courier New" w:cs="Courier New"/>
      </w:rPr>
      <w:start w:val="1"/>
      <w:suff w:val="tab"/>
    </w:lvl>
    <w:lvl w:ilvl="5">
      <w:isLgl w:val="false"/>
      <w:lvlJc w:val="left"/>
      <w:lvlText w:val="§"/>
      <w:numFmt w:val="bullet"/>
      <w:pPr>
        <w:pBdr/>
        <w:spacing/>
        <w:ind w:hanging="360" w:left="4309"/>
      </w:pPr>
      <w:rPr>
        <w:rFonts w:hint="default" w:ascii="Wingdings" w:hAnsi="Wingdings" w:eastAsia="Wingdings" w:cs="Wingdings"/>
      </w:rPr>
      <w:start w:val="1"/>
      <w:suff w:val="tab"/>
    </w:lvl>
    <w:lvl w:ilvl="6">
      <w:isLgl w:val="false"/>
      <w:lvlJc w:val="left"/>
      <w:lvlText w:val="·"/>
      <w:numFmt w:val="bullet"/>
      <w:pPr>
        <w:pBdr/>
        <w:spacing/>
        <w:ind w:hanging="360" w:left="5029"/>
      </w:pPr>
      <w:rPr>
        <w:rFonts w:hint="default" w:ascii="Symbol" w:hAnsi="Symbol" w:eastAsia="Symbol" w:cs="Symbol"/>
      </w:rPr>
      <w:start w:val="1"/>
      <w:suff w:val="tab"/>
    </w:lvl>
    <w:lvl w:ilvl="7">
      <w:isLgl w:val="false"/>
      <w:lvlJc w:val="left"/>
      <w:lvlText w:val="o"/>
      <w:numFmt w:val="bullet"/>
      <w:pPr>
        <w:pBdr/>
        <w:spacing/>
        <w:ind w:hanging="360" w:left="5749"/>
      </w:pPr>
      <w:rPr>
        <w:rFonts w:hint="default" w:ascii="Courier New" w:hAnsi="Courier New" w:eastAsia="Courier New" w:cs="Courier New"/>
      </w:rPr>
      <w:start w:val="1"/>
      <w:suff w:val="tab"/>
    </w:lvl>
    <w:lvl w:ilvl="8">
      <w:isLgl w:val="false"/>
      <w:lvlJc w:val="left"/>
      <w:lvlText w:val="§"/>
      <w:numFmt w:val="bullet"/>
      <w:pPr>
        <w:pBdr/>
        <w:spacing/>
        <w:ind w:hanging="360" w:left="6469"/>
      </w:pPr>
      <w:rPr>
        <w:rFonts w:hint="default" w:ascii="Wingdings" w:hAnsi="Wingdings" w:eastAsia="Wingdings" w:cs="Wingdings"/>
      </w:rPr>
      <w:start w:val="1"/>
      <w:suff w:val="tab"/>
    </w:lvl>
  </w:abstractNum>
  <w:abstractNum w:abstractNumId="12">
    <w:lvl w:ilvl="0">
      <w:isLgl w:val="false"/>
      <w:lvlJc w:val="left"/>
      <w:lvlText w:val="·"/>
      <w:numFmt w:val="bullet"/>
      <w:pPr>
        <w:pBdr/>
        <w:spacing/>
        <w:ind w:hanging="360" w:left="709"/>
      </w:pPr>
      <w:rPr>
        <w:rFonts w:hint="default" w:ascii="Symbol" w:hAnsi="Symbol" w:eastAsia="Symbol" w:cs="Symbol"/>
      </w:rPr>
      <w:start w:val="1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1429"/>
      </w:pPr>
      <w:rPr>
        <w:rFonts w:hint="default" w:ascii="Courier New" w:hAnsi="Courier New" w:eastAsia="Courier New" w:cs="Courier New"/>
      </w:rPr>
      <w:start w:val="1"/>
      <w:suff w:val="tab"/>
    </w:lvl>
    <w:lvl w:ilvl="2">
      <w:isLgl w:val="false"/>
      <w:lvlJc w:val="left"/>
      <w:lvlText w:val="§"/>
      <w:numFmt w:val="bullet"/>
      <w:pPr>
        <w:pBdr/>
        <w:spacing/>
        <w:ind w:hanging="360" w:left="2149"/>
      </w:pPr>
      <w:rPr>
        <w:rFonts w:hint="default" w:ascii="Wingdings" w:hAnsi="Wingdings" w:eastAsia="Wingdings" w:cs="Wingdings"/>
      </w:rPr>
      <w:start w:val="1"/>
      <w:suff w:val="tab"/>
    </w:lvl>
    <w:lvl w:ilvl="3">
      <w:isLgl w:val="false"/>
      <w:lvlJc w:val="left"/>
      <w:lvlText w:val="·"/>
      <w:numFmt w:val="bullet"/>
      <w:pPr>
        <w:pBdr/>
        <w:spacing/>
        <w:ind w:hanging="360" w:left="2869"/>
      </w:pPr>
      <w:rPr>
        <w:rFonts w:hint="default" w:ascii="Symbol" w:hAnsi="Symbol" w:eastAsia="Symbol" w:cs="Symbol"/>
      </w:rPr>
      <w:start w:val="1"/>
      <w:suff w:val="tab"/>
    </w:lvl>
    <w:lvl w:ilvl="4">
      <w:isLgl w:val="false"/>
      <w:lvlJc w:val="left"/>
      <w:lvlText w:val="o"/>
      <w:numFmt w:val="bullet"/>
      <w:pPr>
        <w:pBdr/>
        <w:spacing/>
        <w:ind w:hanging="360" w:left="3589"/>
      </w:pPr>
      <w:rPr>
        <w:rFonts w:hint="default" w:ascii="Courier New" w:hAnsi="Courier New" w:eastAsia="Courier New" w:cs="Courier New"/>
      </w:rPr>
      <w:start w:val="1"/>
      <w:suff w:val="tab"/>
    </w:lvl>
    <w:lvl w:ilvl="5">
      <w:isLgl w:val="false"/>
      <w:lvlJc w:val="left"/>
      <w:lvlText w:val="§"/>
      <w:numFmt w:val="bullet"/>
      <w:pPr>
        <w:pBdr/>
        <w:spacing/>
        <w:ind w:hanging="360" w:left="4309"/>
      </w:pPr>
      <w:rPr>
        <w:rFonts w:hint="default" w:ascii="Wingdings" w:hAnsi="Wingdings" w:eastAsia="Wingdings" w:cs="Wingdings"/>
      </w:rPr>
      <w:start w:val="1"/>
      <w:suff w:val="tab"/>
    </w:lvl>
    <w:lvl w:ilvl="6">
      <w:isLgl w:val="false"/>
      <w:lvlJc w:val="left"/>
      <w:lvlText w:val="·"/>
      <w:numFmt w:val="bullet"/>
      <w:pPr>
        <w:pBdr/>
        <w:spacing/>
        <w:ind w:hanging="360" w:left="5029"/>
      </w:pPr>
      <w:rPr>
        <w:rFonts w:hint="default" w:ascii="Symbol" w:hAnsi="Symbol" w:eastAsia="Symbol" w:cs="Symbol"/>
      </w:rPr>
      <w:start w:val="1"/>
      <w:suff w:val="tab"/>
    </w:lvl>
    <w:lvl w:ilvl="7">
      <w:isLgl w:val="false"/>
      <w:lvlJc w:val="left"/>
      <w:lvlText w:val="o"/>
      <w:numFmt w:val="bullet"/>
      <w:pPr>
        <w:pBdr/>
        <w:spacing/>
        <w:ind w:hanging="360" w:left="5749"/>
      </w:pPr>
      <w:rPr>
        <w:rFonts w:hint="default" w:ascii="Courier New" w:hAnsi="Courier New" w:eastAsia="Courier New" w:cs="Courier New"/>
      </w:rPr>
      <w:start w:val="1"/>
      <w:suff w:val="tab"/>
    </w:lvl>
    <w:lvl w:ilvl="8">
      <w:isLgl w:val="false"/>
      <w:lvlJc w:val="left"/>
      <w:lvlText w:val="§"/>
      <w:numFmt w:val="bullet"/>
      <w:pPr>
        <w:pBdr/>
        <w:spacing/>
        <w:ind w:hanging="360" w:left="6469"/>
      </w:pPr>
      <w:rPr>
        <w:rFonts w:hint="default" w:ascii="Wingdings" w:hAnsi="Wingdings" w:eastAsia="Wingdings" w:cs="Wingdings"/>
      </w:rPr>
      <w:start w:val="1"/>
      <w:suff w:val="tab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de-DE" w:eastAsia="en-US" w:bidi="ar-SA"/>
      </w:rPr>
    </w:rPrDefault>
    <w:pPrDefault>
      <w:pPr>
        <w:pBdr/>
        <w:spacing w:after="200" w:afterAutospacing="0" w:before="0" w:beforeAutospacing="0" w:line="276" w:lineRule="auto"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92">
    <w:name w:val="Intense Emphasis"/>
    <w:basedOn w:val="881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character" w:styleId="693">
    <w:name w:val="Intense Reference"/>
    <w:basedOn w:val="881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character" w:styleId="694">
    <w:name w:val="Subtle Emphasis"/>
    <w:basedOn w:val="881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695">
    <w:name w:val="Emphasis"/>
    <w:basedOn w:val="881"/>
    <w:uiPriority w:val="20"/>
    <w:qFormat/>
    <w:pPr>
      <w:pBdr/>
      <w:spacing/>
      <w:ind/>
    </w:pPr>
    <w:rPr>
      <w:i/>
      <w:iCs/>
    </w:rPr>
  </w:style>
  <w:style w:type="character" w:styleId="696">
    <w:name w:val="Strong"/>
    <w:basedOn w:val="881"/>
    <w:uiPriority w:val="22"/>
    <w:qFormat/>
    <w:pPr>
      <w:pBdr/>
      <w:spacing/>
      <w:ind/>
    </w:pPr>
    <w:rPr>
      <w:b/>
      <w:bCs/>
    </w:rPr>
  </w:style>
  <w:style w:type="character" w:styleId="697">
    <w:name w:val="Subtle Reference"/>
    <w:basedOn w:val="881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698">
    <w:name w:val="Book Title"/>
    <w:basedOn w:val="881"/>
    <w:uiPriority w:val="33"/>
    <w:qFormat/>
    <w:pPr>
      <w:pBdr/>
      <w:spacing/>
      <w:ind/>
    </w:pPr>
    <w:rPr>
      <w:b/>
      <w:bCs/>
      <w:i/>
      <w:iCs/>
      <w:spacing w:val="5"/>
    </w:rPr>
  </w:style>
  <w:style w:type="character" w:styleId="699">
    <w:name w:val="FollowedHyperlink"/>
    <w:basedOn w:val="881"/>
    <w:uiPriority w:val="99"/>
    <w:semiHidden/>
    <w:unhideWhenUsed/>
    <w:pPr>
      <w:pBdr/>
      <w:spacing/>
      <w:ind/>
    </w:pPr>
    <w:rPr>
      <w:color w:val="954f72" w:themeColor="followedHyperlink"/>
      <w:u w:val="single"/>
    </w:rPr>
  </w:style>
  <w:style w:type="paragraph" w:styleId="700">
    <w:name w:val="Heading 1"/>
    <w:basedOn w:val="876"/>
    <w:next w:val="876"/>
    <w:link w:val="701"/>
    <w:uiPriority w:val="9"/>
    <w:qFormat/>
    <w:pPr>
      <w:keepNext w:val="true"/>
      <w:keepLines w:val="true"/>
      <w:pBdr/>
      <w:spacing w:after="200" w:before="480"/>
      <w:ind/>
      <w:outlineLvl w:val="0"/>
    </w:pPr>
    <w:rPr>
      <w:rFonts w:ascii="Arial" w:hAnsi="Arial" w:eastAsia="Arial" w:cs="Arial"/>
      <w:sz w:val="40"/>
      <w:szCs w:val="40"/>
    </w:rPr>
  </w:style>
  <w:style w:type="character" w:styleId="701">
    <w:name w:val="Heading 1 Char"/>
    <w:link w:val="700"/>
    <w:uiPriority w:val="9"/>
    <w:pPr>
      <w:pBdr/>
      <w:spacing/>
      <w:ind/>
    </w:pPr>
    <w:rPr>
      <w:rFonts w:ascii="Arial" w:hAnsi="Arial" w:eastAsia="Arial" w:cs="Arial"/>
      <w:sz w:val="40"/>
      <w:szCs w:val="40"/>
    </w:rPr>
  </w:style>
  <w:style w:type="paragraph" w:styleId="702">
    <w:name w:val="Heading 2"/>
    <w:basedOn w:val="876"/>
    <w:next w:val="876"/>
    <w:link w:val="703"/>
    <w:uiPriority w:val="9"/>
    <w:unhideWhenUsed/>
    <w:qFormat/>
    <w:pPr>
      <w:keepNext w:val="true"/>
      <w:keepLines w:val="true"/>
      <w:pBdr/>
      <w:spacing w:after="200" w:before="360"/>
      <w:ind/>
      <w:outlineLvl w:val="1"/>
    </w:pPr>
    <w:rPr>
      <w:rFonts w:ascii="Arial" w:hAnsi="Arial" w:eastAsia="Arial" w:cs="Arial"/>
      <w:sz w:val="34"/>
    </w:rPr>
  </w:style>
  <w:style w:type="character" w:styleId="703">
    <w:name w:val="Heading 2 Char"/>
    <w:link w:val="702"/>
    <w:uiPriority w:val="9"/>
    <w:pPr>
      <w:pBdr/>
      <w:spacing/>
      <w:ind/>
    </w:pPr>
    <w:rPr>
      <w:rFonts w:ascii="Arial" w:hAnsi="Arial" w:eastAsia="Arial" w:cs="Arial"/>
      <w:sz w:val="34"/>
    </w:rPr>
  </w:style>
  <w:style w:type="paragraph" w:styleId="704">
    <w:name w:val="Heading 3"/>
    <w:basedOn w:val="876"/>
    <w:next w:val="876"/>
    <w:link w:val="705"/>
    <w:uiPriority w:val="9"/>
    <w:unhideWhenUsed/>
    <w:qFormat/>
    <w:pPr>
      <w:keepNext w:val="true"/>
      <w:keepLines w:val="true"/>
      <w:pBdr/>
      <w:spacing w:after="200" w:before="320"/>
      <w:ind/>
      <w:outlineLvl w:val="2"/>
    </w:pPr>
    <w:rPr>
      <w:rFonts w:ascii="Arial" w:hAnsi="Arial" w:eastAsia="Arial" w:cs="Arial"/>
      <w:sz w:val="30"/>
      <w:szCs w:val="30"/>
    </w:rPr>
  </w:style>
  <w:style w:type="character" w:styleId="705">
    <w:name w:val="Heading 3 Char"/>
    <w:link w:val="704"/>
    <w:uiPriority w:val="9"/>
    <w:pPr>
      <w:pBdr/>
      <w:spacing/>
      <w:ind/>
    </w:pPr>
    <w:rPr>
      <w:rFonts w:ascii="Arial" w:hAnsi="Arial" w:eastAsia="Arial" w:cs="Arial"/>
      <w:sz w:val="30"/>
      <w:szCs w:val="30"/>
    </w:rPr>
  </w:style>
  <w:style w:type="paragraph" w:styleId="706">
    <w:name w:val="Heading 4"/>
    <w:basedOn w:val="876"/>
    <w:next w:val="876"/>
    <w:link w:val="707"/>
    <w:uiPriority w:val="9"/>
    <w:unhideWhenUsed/>
    <w:qFormat/>
    <w:pPr>
      <w:keepNext w:val="true"/>
      <w:keepLines w:val="true"/>
      <w:pBdr/>
      <w:spacing w:after="200" w:before="320"/>
      <w:ind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07">
    <w:name w:val="Heading 4 Char"/>
    <w:link w:val="706"/>
    <w:uiPriority w:val="9"/>
    <w:pPr>
      <w:pBdr/>
      <w:spacing/>
      <w:ind/>
    </w:pPr>
    <w:rPr>
      <w:rFonts w:ascii="Arial" w:hAnsi="Arial" w:eastAsia="Arial" w:cs="Arial"/>
      <w:b/>
      <w:bCs/>
      <w:sz w:val="26"/>
      <w:szCs w:val="26"/>
    </w:rPr>
  </w:style>
  <w:style w:type="paragraph" w:styleId="708">
    <w:name w:val="Heading 5"/>
    <w:basedOn w:val="876"/>
    <w:next w:val="876"/>
    <w:link w:val="709"/>
    <w:uiPriority w:val="9"/>
    <w:unhideWhenUsed/>
    <w:qFormat/>
    <w:pPr>
      <w:keepNext w:val="true"/>
      <w:keepLines w:val="true"/>
      <w:pBdr/>
      <w:spacing w:after="200" w:before="320"/>
      <w:ind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09">
    <w:name w:val="Heading 5 Char"/>
    <w:link w:val="708"/>
    <w:uiPriority w:val="9"/>
    <w:pPr>
      <w:pBdr/>
      <w:spacing/>
      <w:ind/>
    </w:pPr>
    <w:rPr>
      <w:rFonts w:ascii="Arial" w:hAnsi="Arial" w:eastAsia="Arial" w:cs="Arial"/>
      <w:b/>
      <w:bCs/>
      <w:sz w:val="24"/>
      <w:szCs w:val="24"/>
    </w:rPr>
  </w:style>
  <w:style w:type="paragraph" w:styleId="710">
    <w:name w:val="Heading 6"/>
    <w:basedOn w:val="876"/>
    <w:next w:val="876"/>
    <w:link w:val="711"/>
    <w:uiPriority w:val="9"/>
    <w:unhideWhenUsed/>
    <w:qFormat/>
    <w:pPr>
      <w:keepNext w:val="true"/>
      <w:keepLines w:val="true"/>
      <w:pBdr/>
      <w:spacing w:after="200" w:before="320"/>
      <w:ind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11">
    <w:name w:val="Heading 6 Char"/>
    <w:link w:val="710"/>
    <w:uiPriority w:val="9"/>
    <w:pPr>
      <w:pBdr/>
      <w:spacing/>
      <w:ind/>
    </w:pPr>
    <w:rPr>
      <w:rFonts w:ascii="Arial" w:hAnsi="Arial" w:eastAsia="Arial" w:cs="Arial"/>
      <w:b/>
      <w:bCs/>
      <w:sz w:val="22"/>
      <w:szCs w:val="22"/>
    </w:rPr>
  </w:style>
  <w:style w:type="paragraph" w:styleId="712">
    <w:name w:val="Heading 7"/>
    <w:basedOn w:val="876"/>
    <w:next w:val="876"/>
    <w:link w:val="713"/>
    <w:uiPriority w:val="9"/>
    <w:unhideWhenUsed/>
    <w:qFormat/>
    <w:pPr>
      <w:keepNext w:val="true"/>
      <w:keepLines w:val="true"/>
      <w:pBdr/>
      <w:spacing w:after="200" w:before="320"/>
      <w:ind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13">
    <w:name w:val="Heading 7 Char"/>
    <w:link w:val="712"/>
    <w:uiPriority w:val="9"/>
    <w:pPr>
      <w:pBdr/>
      <w:spacing/>
      <w:ind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714">
    <w:name w:val="Heading 8"/>
    <w:basedOn w:val="876"/>
    <w:next w:val="876"/>
    <w:link w:val="715"/>
    <w:uiPriority w:val="9"/>
    <w:unhideWhenUsed/>
    <w:qFormat/>
    <w:pPr>
      <w:keepNext w:val="true"/>
      <w:keepLines w:val="true"/>
      <w:pBdr/>
      <w:spacing w:after="200" w:before="320"/>
      <w:ind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15">
    <w:name w:val="Heading 8 Char"/>
    <w:link w:val="714"/>
    <w:uiPriority w:val="9"/>
    <w:pPr>
      <w:pBdr/>
      <w:spacing/>
      <w:ind/>
    </w:pPr>
    <w:rPr>
      <w:rFonts w:ascii="Arial" w:hAnsi="Arial" w:eastAsia="Arial" w:cs="Arial"/>
      <w:i/>
      <w:iCs/>
      <w:sz w:val="22"/>
      <w:szCs w:val="22"/>
    </w:rPr>
  </w:style>
  <w:style w:type="paragraph" w:styleId="716">
    <w:name w:val="Heading 9"/>
    <w:basedOn w:val="876"/>
    <w:next w:val="876"/>
    <w:link w:val="717"/>
    <w:uiPriority w:val="9"/>
    <w:unhideWhenUsed/>
    <w:qFormat/>
    <w:pPr>
      <w:keepNext w:val="true"/>
      <w:keepLines w:val="true"/>
      <w:pBdr/>
      <w:spacing w:after="200" w:before="320"/>
      <w:ind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17">
    <w:name w:val="Heading 9 Char"/>
    <w:link w:val="716"/>
    <w:uiPriority w:val="9"/>
    <w:pPr>
      <w:pBdr/>
      <w:spacing/>
      <w:ind/>
    </w:pPr>
    <w:rPr>
      <w:rFonts w:ascii="Arial" w:hAnsi="Arial" w:eastAsia="Arial" w:cs="Arial"/>
      <w:i/>
      <w:iCs/>
      <w:sz w:val="21"/>
      <w:szCs w:val="21"/>
    </w:rPr>
  </w:style>
  <w:style w:type="paragraph" w:styleId="718">
    <w:name w:val="Title"/>
    <w:basedOn w:val="876"/>
    <w:next w:val="876"/>
    <w:link w:val="719"/>
    <w:uiPriority w:val="10"/>
    <w:qFormat/>
    <w:pPr>
      <w:pBdr/>
      <w:spacing w:after="200" w:before="300"/>
      <w:ind/>
      <w:contextualSpacing w:val="true"/>
    </w:pPr>
    <w:rPr>
      <w:sz w:val="48"/>
      <w:szCs w:val="48"/>
    </w:rPr>
  </w:style>
  <w:style w:type="character" w:styleId="719">
    <w:name w:val="Title Char"/>
    <w:link w:val="718"/>
    <w:uiPriority w:val="10"/>
    <w:pPr>
      <w:pBdr/>
      <w:spacing/>
      <w:ind/>
    </w:pPr>
    <w:rPr>
      <w:sz w:val="48"/>
      <w:szCs w:val="48"/>
    </w:rPr>
  </w:style>
  <w:style w:type="paragraph" w:styleId="720">
    <w:name w:val="Subtitle"/>
    <w:basedOn w:val="876"/>
    <w:next w:val="876"/>
    <w:link w:val="721"/>
    <w:uiPriority w:val="11"/>
    <w:qFormat/>
    <w:pPr>
      <w:pBdr/>
      <w:spacing w:after="200" w:before="200"/>
      <w:ind/>
    </w:pPr>
    <w:rPr>
      <w:sz w:val="24"/>
      <w:szCs w:val="24"/>
    </w:rPr>
  </w:style>
  <w:style w:type="character" w:styleId="721">
    <w:name w:val="Subtitle Char"/>
    <w:link w:val="720"/>
    <w:uiPriority w:val="11"/>
    <w:pPr>
      <w:pBdr/>
      <w:spacing/>
      <w:ind/>
    </w:pPr>
    <w:rPr>
      <w:sz w:val="24"/>
      <w:szCs w:val="24"/>
    </w:rPr>
  </w:style>
  <w:style w:type="paragraph" w:styleId="722">
    <w:name w:val="Quote"/>
    <w:basedOn w:val="876"/>
    <w:next w:val="876"/>
    <w:link w:val="723"/>
    <w:uiPriority w:val="29"/>
    <w:qFormat/>
    <w:pPr>
      <w:pBdr/>
      <w:spacing/>
      <w:ind w:right="720" w:left="720"/>
    </w:pPr>
    <w:rPr>
      <w:i/>
    </w:rPr>
  </w:style>
  <w:style w:type="character" w:styleId="723">
    <w:name w:val="Quote Char"/>
    <w:link w:val="722"/>
    <w:uiPriority w:val="29"/>
    <w:pPr>
      <w:pBdr/>
      <w:spacing/>
      <w:ind/>
    </w:pPr>
    <w:rPr>
      <w:i/>
    </w:rPr>
  </w:style>
  <w:style w:type="paragraph" w:styleId="724">
    <w:name w:val="Intense Quote"/>
    <w:basedOn w:val="876"/>
    <w:next w:val="876"/>
    <w:link w:val="725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spacing/>
      <w:ind w:right="720" w:left="720"/>
      <w:contextualSpacing w:val="false"/>
    </w:pPr>
    <w:rPr>
      <w:i/>
    </w:rPr>
  </w:style>
  <w:style w:type="character" w:styleId="725">
    <w:name w:val="Intense Quote Char"/>
    <w:link w:val="724"/>
    <w:uiPriority w:val="30"/>
    <w:pPr>
      <w:pBdr/>
      <w:spacing/>
      <w:ind/>
    </w:pPr>
    <w:rPr>
      <w:i/>
    </w:rPr>
  </w:style>
  <w:style w:type="paragraph" w:styleId="726">
    <w:name w:val="Header"/>
    <w:basedOn w:val="876"/>
    <w:link w:val="727"/>
    <w:uiPriority w:val="99"/>
    <w:unhideWhenUsed/>
    <w:pPr>
      <w:pBdr/>
      <w:tabs>
        <w:tab w:val="center" w:leader="none" w:pos="7143"/>
        <w:tab w:val="right" w:leader="none" w:pos="14287"/>
      </w:tabs>
      <w:spacing w:after="0" w:line="240" w:lineRule="auto"/>
      <w:ind/>
    </w:pPr>
  </w:style>
  <w:style w:type="character" w:styleId="727">
    <w:name w:val="Header Char"/>
    <w:link w:val="726"/>
    <w:uiPriority w:val="99"/>
    <w:pPr>
      <w:pBdr/>
      <w:spacing/>
      <w:ind/>
    </w:pPr>
  </w:style>
  <w:style w:type="paragraph" w:styleId="728">
    <w:name w:val="Footer"/>
    <w:basedOn w:val="876"/>
    <w:link w:val="731"/>
    <w:uiPriority w:val="99"/>
    <w:unhideWhenUsed/>
    <w:pPr>
      <w:pBdr/>
      <w:tabs>
        <w:tab w:val="center" w:leader="none" w:pos="7143"/>
        <w:tab w:val="right" w:leader="none" w:pos="14287"/>
      </w:tabs>
      <w:spacing w:after="0" w:line="240" w:lineRule="auto"/>
      <w:ind/>
    </w:pPr>
  </w:style>
  <w:style w:type="character" w:styleId="729">
    <w:name w:val="Footer Char"/>
    <w:link w:val="728"/>
    <w:uiPriority w:val="99"/>
    <w:pPr>
      <w:pBdr/>
      <w:spacing/>
      <w:ind/>
    </w:pPr>
  </w:style>
  <w:style w:type="paragraph" w:styleId="730">
    <w:name w:val="Caption"/>
    <w:basedOn w:val="876"/>
    <w:next w:val="876"/>
    <w:uiPriority w:val="35"/>
    <w:semiHidden/>
    <w:unhideWhenUsed/>
    <w:qFormat/>
    <w:pPr>
      <w:pBdr/>
      <w:spacing w:line="276" w:lineRule="auto"/>
      <w:ind/>
    </w:pPr>
    <w:rPr>
      <w:b/>
      <w:bCs/>
      <w:color w:val="4f81bd" w:themeColor="accent1"/>
      <w:sz w:val="18"/>
      <w:szCs w:val="18"/>
    </w:rPr>
  </w:style>
  <w:style w:type="character" w:styleId="731">
    <w:name w:val="Caption Char"/>
    <w:basedOn w:val="730"/>
    <w:link w:val="728"/>
    <w:uiPriority w:val="99"/>
    <w:pPr>
      <w:pBdr/>
      <w:spacing/>
      <w:ind/>
    </w:pPr>
  </w:style>
  <w:style w:type="table" w:styleId="732">
    <w:name w:val="Table Grid"/>
    <w:basedOn w:val="877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3">
    <w:name w:val="Table Grid Light"/>
    <w:basedOn w:val="877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4">
    <w:name w:val="Plain Table 1"/>
    <w:basedOn w:val="877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5">
    <w:name w:val="Plain Table 2"/>
    <w:basedOn w:val="877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6">
    <w:name w:val="Plain Table 3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7">
    <w:name w:val="Plain Table 4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8">
    <w:name w:val="Plain Table 5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9">
    <w:name w:val="Grid Table 1 Light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0">
    <w:name w:val="Grid Table 1 Light - Accent 1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1">
    <w:name w:val="Grid Table 1 Light - Accent 2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2">
    <w:name w:val="Grid Table 1 Light - Accent 3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3">
    <w:name w:val="Grid Table 1 Light - Accent 4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4">
    <w:name w:val="Grid Table 1 Light - Accent 5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5">
    <w:name w:val="Grid Table 1 Light - Accent 6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6">
    <w:name w:val="Grid Table 2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7">
    <w:name w:val="Grid Table 2 - Accent 1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8">
    <w:name w:val="Grid Table 2 - Accent 2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9">
    <w:name w:val="Grid Table 2 - Accent 3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0">
    <w:name w:val="Grid Table 2 - Accent 4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1">
    <w:name w:val="Grid Table 2 - Accent 5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2">
    <w:name w:val="Grid Table 2 - Accent 6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3">
    <w:name w:val="Grid Table 3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4">
    <w:name w:val="Grid Table 3 - Accent 1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5">
    <w:name w:val="Grid Table 3 - Accent 2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6">
    <w:name w:val="Grid Table 3 - Accent 3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7">
    <w:name w:val="Grid Table 3 - Accent 4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8">
    <w:name w:val="Grid Table 3 - Accent 5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9">
    <w:name w:val="Grid Table 3 - Accent 6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0">
    <w:name w:val="Grid Table 4"/>
    <w:basedOn w:val="877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1">
    <w:name w:val="Grid Table 4 - Accent 1"/>
    <w:basedOn w:val="877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2">
    <w:name w:val="Grid Table 4 - Accent 2"/>
    <w:basedOn w:val="877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3">
    <w:name w:val="Grid Table 4 - Accent 3"/>
    <w:basedOn w:val="877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4">
    <w:name w:val="Grid Table 4 - Accent 4"/>
    <w:basedOn w:val="877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5">
    <w:name w:val="Grid Table 4 - Accent 5"/>
    <w:basedOn w:val="877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6">
    <w:name w:val="Grid Table 4 - Accent 6"/>
    <w:basedOn w:val="877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7">
    <w:name w:val="Grid Table 5 Dark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8">
    <w:name w:val="Grid Table 5 Dark- Accent 1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eebf6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b4d1ec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b4d1ec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9">
    <w:name w:val="Grid Table 5 Dark - Accent 2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6d7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0">
    <w:name w:val="Grid Table 5 Dark - Accent 3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1">
    <w:name w:val="Grid Table 5 Dark- Accent 4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ff2cb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ffe28a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ffe28a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2">
    <w:name w:val="Grid Table 5 Dark - Accent 5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3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3">
    <w:name w:val="Grid Table 5 Dark - Accent 6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9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4">
    <w:name w:val="Grid Table 6 Colorful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75">
    <w:name w:val="Grid Table 6 Colorful - Accent 1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76">
    <w:name w:val="Grid Table 6 Colorful - Accent 2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77">
    <w:name w:val="Grid Table 6 Colorful - Accent 3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78">
    <w:name w:val="Grid Table 6 Colorful - Accent 4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79">
    <w:name w:val="Grid Table 6 Colorful - Accent 5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0">
    <w:name w:val="Grid Table 6 Colorful - Accent 6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1">
    <w:name w:val="Grid Table 7 Colorful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2">
    <w:name w:val="Grid Table 7 Colorful - Accent 1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rPr>
        <w:rFonts w:ascii="Arial" w:hAnsi="Arial"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07abd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3">
    <w:name w:val="Grid Table 7 Colorful - Accent 2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4">
    <w:name w:val="Grid Table 7 Colorful - Accent 3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5">
    <w:name w:val="Grid Table 7 Colorful - Accent 4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6">
    <w:name w:val="Grid Table 7 Colorful - Accent 5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rPr>
        <w:rFonts w:ascii="Arial" w:hAnsi="Arial"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54275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7">
    <w:name w:val="Grid Table 7 Colorful - Accent 6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rPr>
        <w:rFonts w:ascii="Arial" w:hAnsi="Arial"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16529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8">
    <w:name w:val="List Table 1 Light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9">
    <w:name w:val="List Table 1 Light - Accent 1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0">
    <w:name w:val="List Table 1 Light - Accent 2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1">
    <w:name w:val="List Table 1 Light - Accent 3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2">
    <w:name w:val="List Table 1 Light - Accent 4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3">
    <w:name w:val="List Table 1 Light - Accent 5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4">
    <w:name w:val="List Table 1 Light - Accent 6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5">
    <w:name w:val="List Table 2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6">
    <w:name w:val="List Table 2 - Accent 1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7">
    <w:name w:val="List Table 2 - Accent 2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8">
    <w:name w:val="List Table 2 - Accent 3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9">
    <w:name w:val="List Table 2 - Accent 4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0">
    <w:name w:val="List Table 2 - Accent 5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1">
    <w:name w:val="List Table 2 - Accent 6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2">
    <w:name w:val="List Table 3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3">
    <w:name w:val="List Table 3 - Accent 1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4">
    <w:name w:val="List Table 3 - Accent 2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5">
    <w:name w:val="List Table 3 - Accent 3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6">
    <w:name w:val="List Table 3 - Accent 4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7">
    <w:name w:val="List Table 3 - Accent 5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8">
    <w:name w:val="List Table 3 - Accent 6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9">
    <w:name w:val="List Table 4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0">
    <w:name w:val="List Table 4 - Accent 1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1">
    <w:name w:val="List Table 4 - Accent 2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2">
    <w:name w:val="List Table 4 - Accent 3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3">
    <w:name w:val="List Table 4 - Accent 4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4">
    <w:name w:val="List Table 4 - Accent 5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5">
    <w:name w:val="List Table 4 - Accent 6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6">
    <w:name w:val="List Table 5 Dark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17">
    <w:name w:val="List Table 5 Dark - Accent 1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18">
    <w:name w:val="List Table 5 Dark - Accent 2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285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19">
    <w:name w:val="List Table 5 Dark - Accent 3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20">
    <w:name w:val="List Table 5 Dark - Accent 4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965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21">
    <w:name w:val="List Table 5 Dark - Accent 5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adb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22">
    <w:name w:val="List Table 5 Dark - Accent 6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9d18f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23">
    <w:name w:val="List Table 6 Colorful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4">
    <w:name w:val="List Table 6 Colorful - Accent 1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5">
    <w:name w:val="List Table 6 Colorful - Accent 2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6">
    <w:name w:val="List Table 6 Colorful - Accent 3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7">
    <w:name w:val="List Table 6 Colorful - Accent 4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8">
    <w:name w:val="List Table 6 Colorful - Accent 5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9">
    <w:name w:val="List Table 6 Colorful - Accent 6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0">
    <w:name w:val="List Table 7 Colorful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31">
    <w:name w:val="List Table 7 Colorful - Accent 1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45b8d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32">
    <w:name w:val="List Table 7 Colorful - Accent 2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33">
    <w:name w:val="List Table 7 Colorful - Accent 3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34">
    <w:name w:val="List Table 7 Colorful - Accent 4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35">
    <w:name w:val="List Table 7 Colorful - Accent 5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36">
    <w:name w:val="List Table 7 Colorful - Accent 6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37">
    <w:name w:val="Lined - Accent"/>
    <w:basedOn w:val="87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8">
    <w:name w:val="Lined - Accent 1"/>
    <w:basedOn w:val="87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9">
    <w:name w:val="Lined - Accent 2"/>
    <w:basedOn w:val="87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0">
    <w:name w:val="Lined - Accent 3"/>
    <w:basedOn w:val="87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1">
    <w:name w:val="Lined - Accent 4"/>
    <w:basedOn w:val="87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2">
    <w:name w:val="Lined - Accent 5"/>
    <w:basedOn w:val="87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3">
    <w:name w:val="Lined - Accent 6"/>
    <w:basedOn w:val="87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4">
    <w:name w:val="Bordered &amp; Lined - Accent"/>
    <w:basedOn w:val="87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5">
    <w:name w:val="Bordered &amp; Lined - Accent 1"/>
    <w:basedOn w:val="87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6">
    <w:name w:val="Bordered &amp; Lined - Accent 2"/>
    <w:basedOn w:val="87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7">
    <w:name w:val="Bordered &amp; Lined - Accent 3"/>
    <w:basedOn w:val="87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8">
    <w:name w:val="Bordered &amp; Lined - Accent 4"/>
    <w:basedOn w:val="87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9">
    <w:name w:val="Bordered &amp; Lined - Accent 5"/>
    <w:basedOn w:val="87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0">
    <w:name w:val="Bordered &amp; Lined - Accent 6"/>
    <w:basedOn w:val="87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1">
    <w:name w:val="Bordered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2">
    <w:name w:val="Bordered - Accent 1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3">
    <w:name w:val="Bordered - Accent 2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4">
    <w:name w:val="Bordered - Accent 3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5">
    <w:name w:val="Bordered - Accent 4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6">
    <w:name w:val="Bordered - Accent 5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7">
    <w:name w:val="Bordered - Accent 6"/>
    <w:basedOn w:val="87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character" w:styleId="858">
    <w:name w:val="Hyperlink"/>
    <w:uiPriority w:val="99"/>
    <w:unhideWhenUsed/>
    <w:pPr>
      <w:pBdr/>
      <w:spacing/>
      <w:ind/>
    </w:pPr>
    <w:rPr>
      <w:color w:val="0000ff" w:themeColor="hyperlink"/>
      <w:u w:val="single"/>
    </w:rPr>
  </w:style>
  <w:style w:type="paragraph" w:styleId="859">
    <w:name w:val="footnote text"/>
    <w:basedOn w:val="876"/>
    <w:link w:val="860"/>
    <w:uiPriority w:val="99"/>
    <w:semiHidden/>
    <w:unhideWhenUsed/>
    <w:pPr>
      <w:pBdr/>
      <w:spacing w:after="40" w:line="240" w:lineRule="auto"/>
      <w:ind/>
    </w:pPr>
    <w:rPr>
      <w:sz w:val="18"/>
    </w:rPr>
  </w:style>
  <w:style w:type="character" w:styleId="860">
    <w:name w:val="Footnote Text Char"/>
    <w:link w:val="859"/>
    <w:uiPriority w:val="99"/>
    <w:pPr>
      <w:pBdr/>
      <w:spacing/>
      <w:ind/>
    </w:pPr>
    <w:rPr>
      <w:sz w:val="18"/>
    </w:rPr>
  </w:style>
  <w:style w:type="character" w:styleId="861">
    <w:name w:val="footnote reference"/>
    <w:uiPriority w:val="99"/>
    <w:unhideWhenUsed/>
    <w:pPr>
      <w:pBdr/>
      <w:spacing/>
      <w:ind/>
    </w:pPr>
    <w:rPr>
      <w:vertAlign w:val="superscript"/>
    </w:rPr>
  </w:style>
  <w:style w:type="paragraph" w:styleId="862">
    <w:name w:val="endnote text"/>
    <w:basedOn w:val="876"/>
    <w:link w:val="863"/>
    <w:uiPriority w:val="99"/>
    <w:semiHidden/>
    <w:unhideWhenUsed/>
    <w:pPr>
      <w:pBdr/>
      <w:spacing w:after="0" w:line="240" w:lineRule="auto"/>
      <w:ind/>
    </w:pPr>
    <w:rPr>
      <w:sz w:val="20"/>
    </w:rPr>
  </w:style>
  <w:style w:type="character" w:styleId="863">
    <w:name w:val="Endnote Text Char"/>
    <w:link w:val="862"/>
    <w:uiPriority w:val="99"/>
    <w:pPr>
      <w:pBdr/>
      <w:spacing/>
      <w:ind/>
    </w:pPr>
    <w:rPr>
      <w:sz w:val="20"/>
    </w:rPr>
  </w:style>
  <w:style w:type="character" w:styleId="864">
    <w:name w:val="endnote reference"/>
    <w:uiPriority w:val="99"/>
    <w:semiHidden/>
    <w:unhideWhenUsed/>
    <w:pPr>
      <w:pBdr/>
      <w:spacing/>
      <w:ind/>
    </w:pPr>
    <w:rPr>
      <w:vertAlign w:val="superscript"/>
    </w:rPr>
  </w:style>
  <w:style w:type="paragraph" w:styleId="865">
    <w:name w:val="toc 1"/>
    <w:basedOn w:val="876"/>
    <w:next w:val="876"/>
    <w:uiPriority w:val="39"/>
    <w:unhideWhenUsed/>
    <w:pPr>
      <w:pBdr/>
      <w:spacing w:after="57"/>
      <w:ind w:right="0" w:firstLine="0" w:left="0"/>
    </w:pPr>
  </w:style>
  <w:style w:type="paragraph" w:styleId="866">
    <w:name w:val="toc 2"/>
    <w:basedOn w:val="876"/>
    <w:next w:val="876"/>
    <w:uiPriority w:val="39"/>
    <w:unhideWhenUsed/>
    <w:pPr>
      <w:pBdr/>
      <w:spacing w:after="57"/>
      <w:ind w:right="0" w:firstLine="0" w:left="283"/>
    </w:pPr>
  </w:style>
  <w:style w:type="paragraph" w:styleId="867">
    <w:name w:val="toc 3"/>
    <w:basedOn w:val="876"/>
    <w:next w:val="876"/>
    <w:uiPriority w:val="39"/>
    <w:unhideWhenUsed/>
    <w:pPr>
      <w:pBdr/>
      <w:spacing w:after="57"/>
      <w:ind w:right="0" w:firstLine="0" w:left="567"/>
    </w:pPr>
  </w:style>
  <w:style w:type="paragraph" w:styleId="868">
    <w:name w:val="toc 4"/>
    <w:basedOn w:val="876"/>
    <w:next w:val="876"/>
    <w:uiPriority w:val="39"/>
    <w:unhideWhenUsed/>
    <w:pPr>
      <w:pBdr/>
      <w:spacing w:after="57"/>
      <w:ind w:right="0" w:firstLine="0" w:left="850"/>
    </w:pPr>
  </w:style>
  <w:style w:type="paragraph" w:styleId="869">
    <w:name w:val="toc 5"/>
    <w:basedOn w:val="876"/>
    <w:next w:val="876"/>
    <w:uiPriority w:val="39"/>
    <w:unhideWhenUsed/>
    <w:pPr>
      <w:pBdr/>
      <w:spacing w:after="57"/>
      <w:ind w:right="0" w:firstLine="0" w:left="1134"/>
    </w:pPr>
  </w:style>
  <w:style w:type="paragraph" w:styleId="870">
    <w:name w:val="toc 6"/>
    <w:basedOn w:val="876"/>
    <w:next w:val="876"/>
    <w:uiPriority w:val="39"/>
    <w:unhideWhenUsed/>
    <w:pPr>
      <w:pBdr/>
      <w:spacing w:after="57"/>
      <w:ind w:right="0" w:firstLine="0" w:left="1417"/>
    </w:pPr>
  </w:style>
  <w:style w:type="paragraph" w:styleId="871">
    <w:name w:val="toc 7"/>
    <w:basedOn w:val="876"/>
    <w:next w:val="876"/>
    <w:uiPriority w:val="39"/>
    <w:unhideWhenUsed/>
    <w:pPr>
      <w:pBdr/>
      <w:spacing w:after="57"/>
      <w:ind w:right="0" w:firstLine="0" w:left="1701"/>
    </w:pPr>
  </w:style>
  <w:style w:type="paragraph" w:styleId="872">
    <w:name w:val="toc 8"/>
    <w:basedOn w:val="876"/>
    <w:next w:val="876"/>
    <w:uiPriority w:val="39"/>
    <w:unhideWhenUsed/>
    <w:pPr>
      <w:pBdr/>
      <w:spacing w:after="57"/>
      <w:ind w:right="0" w:firstLine="0" w:left="1984"/>
    </w:pPr>
  </w:style>
  <w:style w:type="paragraph" w:styleId="873">
    <w:name w:val="toc 9"/>
    <w:basedOn w:val="876"/>
    <w:next w:val="876"/>
    <w:uiPriority w:val="39"/>
    <w:unhideWhenUsed/>
    <w:pPr>
      <w:pBdr/>
      <w:spacing w:after="57"/>
      <w:ind w:right="0" w:firstLine="0" w:left="2268"/>
    </w:pPr>
  </w:style>
  <w:style w:type="paragraph" w:styleId="874">
    <w:name w:val="TOC Heading"/>
    <w:uiPriority w:val="39"/>
    <w:unhideWhenUsed/>
    <w:pPr>
      <w:pBdr/>
      <w:spacing/>
      <w:ind/>
    </w:pPr>
  </w:style>
  <w:style w:type="paragraph" w:styleId="875">
    <w:name w:val="table of figures"/>
    <w:basedOn w:val="876"/>
    <w:next w:val="876"/>
    <w:uiPriority w:val="99"/>
    <w:unhideWhenUsed/>
    <w:pPr>
      <w:pBdr/>
      <w:spacing w:after="0" w:afterAutospacing="0"/>
      <w:ind/>
    </w:pPr>
  </w:style>
  <w:style w:type="paragraph" w:styleId="876" w:default="1">
    <w:name w:val="Normal"/>
    <w:qFormat/>
    <w:pPr>
      <w:pBdr/>
      <w:spacing/>
      <w:ind/>
    </w:pPr>
  </w:style>
  <w:style w:type="table" w:styleId="877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numbering" w:styleId="878" w:default="1">
    <w:name w:val="No List"/>
    <w:uiPriority w:val="99"/>
    <w:semiHidden/>
    <w:unhideWhenUsed/>
    <w:pPr>
      <w:pBdr/>
      <w:spacing/>
      <w:ind/>
    </w:pPr>
  </w:style>
  <w:style w:type="paragraph" w:styleId="879">
    <w:name w:val="No Spacing"/>
    <w:basedOn w:val="876"/>
    <w:uiPriority w:val="1"/>
    <w:qFormat/>
    <w:pPr>
      <w:pBdr/>
      <w:spacing w:after="0" w:line="240" w:lineRule="auto"/>
      <w:ind/>
    </w:pPr>
  </w:style>
  <w:style w:type="paragraph" w:styleId="880">
    <w:name w:val="List Paragraph"/>
    <w:basedOn w:val="876"/>
    <w:uiPriority w:val="34"/>
    <w:qFormat/>
    <w:pPr>
      <w:pBdr/>
      <w:spacing/>
      <w:ind w:left="720"/>
      <w:contextualSpacing w:val="true"/>
    </w:pPr>
  </w:style>
  <w:style w:type="character" w:styleId="881" w:default="1">
    <w:name w:val="Default Paragraph Font"/>
    <w:uiPriority w:val="1"/>
    <w:semiHidden/>
    <w:unhideWhenUsed/>
    <w:pPr>
      <w:pBdr/>
      <w:spacing/>
      <w:ind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glossaryDocument" Target="glossary/document.xml" /><Relationship Id="rId7" Type="http://schemas.openxmlformats.org/officeDocument/2006/relationships/numbering" Target="numbering.xml" /><Relationship Id="rId8" Type="http://schemas.openxmlformats.org/officeDocument/2006/relationships/footnotes" Target="footnotes.xml" /><Relationship Id="rId9" Type="http://schemas.openxmlformats.org/officeDocument/2006/relationships/endnotes" Target="endnotes.xml" /><Relationship Id="rId10" Type="http://schemas.openxmlformats.org/officeDocument/2006/relationships/image" Target="media/image1.png"/><Relationship Id="rId11" Type="http://schemas.openxmlformats.org/officeDocument/2006/relationships/image" Target="media/image2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glossary/_rels/comments.xml.rels><?xml version="1.0" encoding="UTF-8" standalone="yes"?><Relationships xmlns="http://schemas.openxmlformats.org/package/2006/relationships"></Relationships>
</file>

<file path=word/glossary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footnotes" Target="footnotes.xml" /><Relationship Id="rId6" Type="http://schemas.openxmlformats.org/officeDocument/2006/relationships/endnotes" Target="endnotes.xml" /></Relationships>
</file>

<file path=word/glossary/_rels/endnotes.xml.rels><?xml version="1.0" encoding="UTF-8" standalone="yes"?><Relationships xmlns="http://schemas.openxmlformats.org/package/2006/relationships"></Relationships>
</file>

<file path=word/glossary/_rels/footnotes.xml.rels><?xml version="1.0" encoding="UTF-8" standalone="yes"?><Relationships xmlns="http://schemas.openxmlformats.org/package/2006/relationships"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Parts>
    <w:docPart>
      <w:docPartPr>
        <w:name w:val="DefaultPlaceholder_TEXT"/>
        <w:category>
          <w:name w:val="Common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Bdr/>
            <w:spacing/>
            <w:ind/>
            <w:rPr/>
          </w:pPr>
          <w:r>
            <w:t xml:space="preserve">Your text here</w:t>
          </w:r>
          <w:r/>
          <w:r/>
        </w:p>
      </w:docPartBody>
    </w:docPart>
  </w:docParts>
</w:glossaryDocument>
</file>

<file path=word/glossary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endnote>
</w:endnotes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glossary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footnote>
</w:footnote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/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364">
    <w:name w:val="Intense Emphasis"/>
    <w:basedOn w:val="1373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character" w:styleId="1365">
    <w:name w:val="Intense Reference"/>
    <w:basedOn w:val="1373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character" w:styleId="1366">
    <w:name w:val="Subtle Emphasis"/>
    <w:basedOn w:val="1373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1367">
    <w:name w:val="Emphasis"/>
    <w:basedOn w:val="1373"/>
    <w:uiPriority w:val="20"/>
    <w:qFormat/>
    <w:pPr>
      <w:pBdr/>
      <w:spacing/>
      <w:ind/>
    </w:pPr>
    <w:rPr>
      <w:i/>
      <w:iCs/>
    </w:rPr>
  </w:style>
  <w:style w:type="character" w:styleId="1368">
    <w:name w:val="Strong"/>
    <w:basedOn w:val="1373"/>
    <w:uiPriority w:val="22"/>
    <w:qFormat/>
    <w:pPr>
      <w:pBdr/>
      <w:spacing/>
      <w:ind/>
    </w:pPr>
    <w:rPr>
      <w:b/>
      <w:bCs/>
    </w:rPr>
  </w:style>
  <w:style w:type="character" w:styleId="1369">
    <w:name w:val="Subtle Reference"/>
    <w:basedOn w:val="1373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1370">
    <w:name w:val="Book Title"/>
    <w:basedOn w:val="1373"/>
    <w:uiPriority w:val="33"/>
    <w:qFormat/>
    <w:pPr>
      <w:pBdr/>
      <w:spacing/>
      <w:ind/>
    </w:pPr>
    <w:rPr>
      <w:b/>
      <w:bCs/>
      <w:i/>
      <w:iCs/>
      <w:spacing w:val="5"/>
    </w:rPr>
  </w:style>
  <w:style w:type="character" w:styleId="1371">
    <w:name w:val="FollowedHyperlink"/>
    <w:basedOn w:val="1373"/>
    <w:uiPriority w:val="99"/>
    <w:semiHidden/>
    <w:unhideWhenUsed/>
    <w:pPr>
      <w:pBdr/>
      <w:spacing/>
      <w:ind/>
    </w:pPr>
    <w:rPr>
      <w:color w:val="954f72" w:themeColor="followedHyperlink"/>
      <w:u w:val="single"/>
    </w:rPr>
  </w:style>
  <w:style w:type="paragraph" w:styleId="1372" w:default="1">
    <w:name w:val="Normal"/>
    <w:qFormat/>
    <w:pPr>
      <w:pBdr/>
      <w:spacing/>
      <w:ind/>
    </w:pPr>
  </w:style>
  <w:style w:type="character" w:styleId="1373" w:default="1">
    <w:name w:val="Default Paragraph Font"/>
    <w:uiPriority w:val="1"/>
    <w:semiHidden/>
    <w:unhideWhenUsed/>
    <w:pPr>
      <w:pBdr/>
      <w:spacing/>
      <w:ind/>
    </w:pPr>
  </w:style>
  <w:style w:type="numbering" w:styleId="1374" w:default="1">
    <w:name w:val="No List"/>
    <w:uiPriority w:val="99"/>
    <w:semiHidden/>
    <w:unhideWhenUsed/>
    <w:pPr>
      <w:pBdr/>
      <w:spacing/>
      <w:ind/>
    </w:pPr>
  </w:style>
  <w:style w:type="paragraph" w:styleId="1375">
    <w:name w:val="Heading 1"/>
    <w:basedOn w:val="1372"/>
    <w:next w:val="1372"/>
    <w:link w:val="1376"/>
    <w:uiPriority w:val="9"/>
    <w:qFormat/>
    <w:pPr>
      <w:keepNext w:val="true"/>
      <w:keepLines w:val="true"/>
      <w:pBdr/>
      <w:spacing w:after="200" w:before="480"/>
      <w:ind/>
      <w:outlineLvl w:val="0"/>
    </w:pPr>
    <w:rPr>
      <w:rFonts w:ascii="Arial" w:hAnsi="Arial" w:eastAsia="Arial" w:cs="Arial"/>
      <w:sz w:val="40"/>
      <w:szCs w:val="40"/>
    </w:rPr>
  </w:style>
  <w:style w:type="character" w:styleId="1376">
    <w:name w:val="Heading 1 Char"/>
    <w:basedOn w:val="1373"/>
    <w:link w:val="1375"/>
    <w:uiPriority w:val="9"/>
    <w:pPr>
      <w:pBdr/>
      <w:spacing/>
      <w:ind/>
    </w:pPr>
    <w:rPr>
      <w:rFonts w:ascii="Arial" w:hAnsi="Arial" w:eastAsia="Arial" w:cs="Arial"/>
      <w:sz w:val="40"/>
      <w:szCs w:val="40"/>
    </w:rPr>
  </w:style>
  <w:style w:type="paragraph" w:styleId="1377">
    <w:name w:val="Heading 2"/>
    <w:basedOn w:val="1372"/>
    <w:next w:val="1372"/>
    <w:link w:val="1378"/>
    <w:uiPriority w:val="9"/>
    <w:unhideWhenUsed/>
    <w:qFormat/>
    <w:pPr>
      <w:keepNext w:val="true"/>
      <w:keepLines w:val="true"/>
      <w:pBdr/>
      <w:spacing w:after="200" w:before="360"/>
      <w:ind/>
      <w:outlineLvl w:val="1"/>
    </w:pPr>
    <w:rPr>
      <w:rFonts w:ascii="Arial" w:hAnsi="Arial" w:eastAsia="Arial" w:cs="Arial"/>
      <w:sz w:val="34"/>
    </w:rPr>
  </w:style>
  <w:style w:type="character" w:styleId="1378">
    <w:name w:val="Heading 2 Char"/>
    <w:basedOn w:val="1373"/>
    <w:link w:val="1377"/>
    <w:uiPriority w:val="9"/>
    <w:pPr>
      <w:pBdr/>
      <w:spacing/>
      <w:ind/>
    </w:pPr>
    <w:rPr>
      <w:rFonts w:ascii="Arial" w:hAnsi="Arial" w:eastAsia="Arial" w:cs="Arial"/>
      <w:sz w:val="34"/>
    </w:rPr>
  </w:style>
  <w:style w:type="paragraph" w:styleId="1379">
    <w:name w:val="Heading 3"/>
    <w:basedOn w:val="1372"/>
    <w:next w:val="1372"/>
    <w:link w:val="1380"/>
    <w:uiPriority w:val="9"/>
    <w:unhideWhenUsed/>
    <w:qFormat/>
    <w:pPr>
      <w:keepNext w:val="true"/>
      <w:keepLines w:val="true"/>
      <w:pBdr/>
      <w:spacing w:after="200" w:before="320"/>
      <w:ind/>
      <w:outlineLvl w:val="2"/>
    </w:pPr>
    <w:rPr>
      <w:rFonts w:ascii="Arial" w:hAnsi="Arial" w:eastAsia="Arial" w:cs="Arial"/>
      <w:sz w:val="30"/>
      <w:szCs w:val="30"/>
    </w:rPr>
  </w:style>
  <w:style w:type="character" w:styleId="1380">
    <w:name w:val="Heading 3 Char"/>
    <w:basedOn w:val="1373"/>
    <w:link w:val="1379"/>
    <w:uiPriority w:val="9"/>
    <w:pPr>
      <w:pBdr/>
      <w:spacing/>
      <w:ind/>
    </w:pPr>
    <w:rPr>
      <w:rFonts w:ascii="Arial" w:hAnsi="Arial" w:eastAsia="Arial" w:cs="Arial"/>
      <w:sz w:val="30"/>
      <w:szCs w:val="30"/>
    </w:rPr>
  </w:style>
  <w:style w:type="paragraph" w:styleId="1381">
    <w:name w:val="Heading 4"/>
    <w:basedOn w:val="1372"/>
    <w:next w:val="1372"/>
    <w:link w:val="1382"/>
    <w:uiPriority w:val="9"/>
    <w:unhideWhenUsed/>
    <w:qFormat/>
    <w:pPr>
      <w:keepNext w:val="true"/>
      <w:keepLines w:val="true"/>
      <w:pBdr/>
      <w:spacing w:after="200" w:before="320"/>
      <w:ind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1382">
    <w:name w:val="Heading 4 Char"/>
    <w:basedOn w:val="1373"/>
    <w:link w:val="1381"/>
    <w:uiPriority w:val="9"/>
    <w:pPr>
      <w:pBdr/>
      <w:spacing/>
      <w:ind/>
    </w:pPr>
    <w:rPr>
      <w:rFonts w:ascii="Arial" w:hAnsi="Arial" w:eastAsia="Arial" w:cs="Arial"/>
      <w:b/>
      <w:bCs/>
      <w:sz w:val="26"/>
      <w:szCs w:val="26"/>
    </w:rPr>
  </w:style>
  <w:style w:type="paragraph" w:styleId="1383">
    <w:name w:val="Heading 5"/>
    <w:basedOn w:val="1372"/>
    <w:next w:val="1372"/>
    <w:link w:val="1384"/>
    <w:uiPriority w:val="9"/>
    <w:unhideWhenUsed/>
    <w:qFormat/>
    <w:pPr>
      <w:keepNext w:val="true"/>
      <w:keepLines w:val="true"/>
      <w:pBdr/>
      <w:spacing w:after="200" w:before="320"/>
      <w:ind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1384">
    <w:name w:val="Heading 5 Char"/>
    <w:basedOn w:val="1373"/>
    <w:link w:val="1383"/>
    <w:uiPriority w:val="9"/>
    <w:pPr>
      <w:pBdr/>
      <w:spacing/>
      <w:ind/>
    </w:pPr>
    <w:rPr>
      <w:rFonts w:ascii="Arial" w:hAnsi="Arial" w:eastAsia="Arial" w:cs="Arial"/>
      <w:b/>
      <w:bCs/>
      <w:sz w:val="24"/>
      <w:szCs w:val="24"/>
    </w:rPr>
  </w:style>
  <w:style w:type="paragraph" w:styleId="1385">
    <w:name w:val="Heading 6"/>
    <w:basedOn w:val="1372"/>
    <w:next w:val="1372"/>
    <w:link w:val="1386"/>
    <w:uiPriority w:val="9"/>
    <w:unhideWhenUsed/>
    <w:qFormat/>
    <w:pPr>
      <w:keepNext w:val="true"/>
      <w:keepLines w:val="true"/>
      <w:pBdr/>
      <w:spacing w:after="200" w:before="320"/>
      <w:ind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1386">
    <w:name w:val="Heading 6 Char"/>
    <w:basedOn w:val="1373"/>
    <w:link w:val="1385"/>
    <w:uiPriority w:val="9"/>
    <w:pPr>
      <w:pBdr/>
      <w:spacing/>
      <w:ind/>
    </w:pPr>
    <w:rPr>
      <w:rFonts w:ascii="Arial" w:hAnsi="Arial" w:eastAsia="Arial" w:cs="Arial"/>
      <w:b/>
      <w:bCs/>
      <w:sz w:val="22"/>
      <w:szCs w:val="22"/>
    </w:rPr>
  </w:style>
  <w:style w:type="paragraph" w:styleId="1387">
    <w:name w:val="Heading 7"/>
    <w:basedOn w:val="1372"/>
    <w:next w:val="1372"/>
    <w:link w:val="1388"/>
    <w:uiPriority w:val="9"/>
    <w:unhideWhenUsed/>
    <w:qFormat/>
    <w:pPr>
      <w:keepNext w:val="true"/>
      <w:keepLines w:val="true"/>
      <w:pBdr/>
      <w:spacing w:after="200" w:before="320"/>
      <w:ind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1388">
    <w:name w:val="Heading 7 Char"/>
    <w:basedOn w:val="1373"/>
    <w:link w:val="1387"/>
    <w:uiPriority w:val="9"/>
    <w:pPr>
      <w:pBdr/>
      <w:spacing/>
      <w:ind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1389">
    <w:name w:val="Heading 8"/>
    <w:basedOn w:val="1372"/>
    <w:next w:val="1372"/>
    <w:link w:val="1390"/>
    <w:uiPriority w:val="9"/>
    <w:unhideWhenUsed/>
    <w:qFormat/>
    <w:pPr>
      <w:keepNext w:val="true"/>
      <w:keepLines w:val="true"/>
      <w:pBdr/>
      <w:spacing w:after="200" w:before="320"/>
      <w:ind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1390">
    <w:name w:val="Heading 8 Char"/>
    <w:basedOn w:val="1373"/>
    <w:link w:val="1389"/>
    <w:uiPriority w:val="9"/>
    <w:pPr>
      <w:pBdr/>
      <w:spacing/>
      <w:ind/>
    </w:pPr>
    <w:rPr>
      <w:rFonts w:ascii="Arial" w:hAnsi="Arial" w:eastAsia="Arial" w:cs="Arial"/>
      <w:i/>
      <w:iCs/>
      <w:sz w:val="22"/>
      <w:szCs w:val="22"/>
    </w:rPr>
  </w:style>
  <w:style w:type="paragraph" w:styleId="1391">
    <w:name w:val="Heading 9"/>
    <w:basedOn w:val="1372"/>
    <w:next w:val="1372"/>
    <w:link w:val="1392"/>
    <w:uiPriority w:val="9"/>
    <w:unhideWhenUsed/>
    <w:qFormat/>
    <w:pPr>
      <w:keepNext w:val="true"/>
      <w:keepLines w:val="true"/>
      <w:pBdr/>
      <w:spacing w:after="200" w:before="320"/>
      <w:ind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1392">
    <w:name w:val="Heading 9 Char"/>
    <w:basedOn w:val="1373"/>
    <w:link w:val="1391"/>
    <w:uiPriority w:val="9"/>
    <w:pPr>
      <w:pBdr/>
      <w:spacing/>
      <w:ind/>
    </w:pPr>
    <w:rPr>
      <w:rFonts w:ascii="Arial" w:hAnsi="Arial" w:eastAsia="Arial" w:cs="Arial"/>
      <w:i/>
      <w:iCs/>
      <w:sz w:val="21"/>
      <w:szCs w:val="21"/>
    </w:rPr>
  </w:style>
  <w:style w:type="paragraph" w:styleId="1393">
    <w:name w:val="List Paragraph"/>
    <w:basedOn w:val="1372"/>
    <w:uiPriority w:val="34"/>
    <w:qFormat/>
    <w:pPr>
      <w:pBdr/>
      <w:spacing/>
      <w:ind w:left="720"/>
      <w:contextualSpacing w:val="true"/>
    </w:pPr>
  </w:style>
  <w:style w:type="table" w:styleId="1394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paragraph" w:styleId="1395">
    <w:name w:val="No Spacing"/>
    <w:uiPriority w:val="1"/>
    <w:qFormat/>
    <w:pPr>
      <w:pBdr/>
      <w:spacing w:after="0" w:before="0" w:line="240" w:lineRule="auto"/>
      <w:ind/>
    </w:pPr>
  </w:style>
  <w:style w:type="paragraph" w:styleId="1396">
    <w:name w:val="Title"/>
    <w:basedOn w:val="1372"/>
    <w:next w:val="1372"/>
    <w:link w:val="1397"/>
    <w:uiPriority w:val="10"/>
    <w:qFormat/>
    <w:pPr>
      <w:pBdr/>
      <w:spacing w:after="200" w:before="300"/>
      <w:ind/>
      <w:contextualSpacing w:val="true"/>
    </w:pPr>
    <w:rPr>
      <w:sz w:val="48"/>
      <w:szCs w:val="48"/>
    </w:rPr>
  </w:style>
  <w:style w:type="character" w:styleId="1397">
    <w:name w:val="Title Char"/>
    <w:basedOn w:val="1373"/>
    <w:link w:val="1396"/>
    <w:uiPriority w:val="10"/>
    <w:pPr>
      <w:pBdr/>
      <w:spacing/>
      <w:ind/>
    </w:pPr>
    <w:rPr>
      <w:sz w:val="48"/>
      <w:szCs w:val="48"/>
    </w:rPr>
  </w:style>
  <w:style w:type="paragraph" w:styleId="1398">
    <w:name w:val="Subtitle"/>
    <w:basedOn w:val="1372"/>
    <w:next w:val="1372"/>
    <w:link w:val="1399"/>
    <w:uiPriority w:val="11"/>
    <w:qFormat/>
    <w:pPr>
      <w:pBdr/>
      <w:spacing w:after="200" w:before="200"/>
      <w:ind/>
    </w:pPr>
    <w:rPr>
      <w:sz w:val="24"/>
      <w:szCs w:val="24"/>
    </w:rPr>
  </w:style>
  <w:style w:type="character" w:styleId="1399">
    <w:name w:val="Subtitle Char"/>
    <w:basedOn w:val="1373"/>
    <w:link w:val="1398"/>
    <w:uiPriority w:val="11"/>
    <w:pPr>
      <w:pBdr/>
      <w:spacing/>
      <w:ind/>
    </w:pPr>
    <w:rPr>
      <w:sz w:val="24"/>
      <w:szCs w:val="24"/>
    </w:rPr>
  </w:style>
  <w:style w:type="paragraph" w:styleId="1400">
    <w:name w:val="Quote"/>
    <w:basedOn w:val="1372"/>
    <w:next w:val="1372"/>
    <w:link w:val="1401"/>
    <w:uiPriority w:val="29"/>
    <w:qFormat/>
    <w:pPr>
      <w:pBdr/>
      <w:spacing/>
      <w:ind w:right="720" w:left="720"/>
    </w:pPr>
    <w:rPr>
      <w:i/>
    </w:rPr>
  </w:style>
  <w:style w:type="character" w:styleId="1401">
    <w:name w:val="Quote Char"/>
    <w:link w:val="1400"/>
    <w:uiPriority w:val="29"/>
    <w:pPr>
      <w:pBdr/>
      <w:spacing/>
      <w:ind/>
    </w:pPr>
    <w:rPr>
      <w:i/>
    </w:rPr>
  </w:style>
  <w:style w:type="paragraph" w:styleId="1402">
    <w:name w:val="Intense Quote"/>
    <w:basedOn w:val="1372"/>
    <w:next w:val="1372"/>
    <w:link w:val="1403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spacing/>
      <w:ind w:right="720" w:left="720"/>
      <w:contextualSpacing w:val="false"/>
    </w:pPr>
    <w:rPr>
      <w:i/>
    </w:rPr>
  </w:style>
  <w:style w:type="character" w:styleId="1403">
    <w:name w:val="Intense Quote Char"/>
    <w:link w:val="1402"/>
    <w:uiPriority w:val="30"/>
    <w:pPr>
      <w:pBdr/>
      <w:spacing/>
      <w:ind/>
    </w:pPr>
    <w:rPr>
      <w:i/>
    </w:rPr>
  </w:style>
  <w:style w:type="paragraph" w:styleId="1404">
    <w:name w:val="Header"/>
    <w:basedOn w:val="1372"/>
    <w:link w:val="1405"/>
    <w:uiPriority w:val="99"/>
    <w:unhideWhenUsed/>
    <w:pPr>
      <w:pBdr/>
      <w:tabs>
        <w:tab w:val="center" w:leader="none" w:pos="7143"/>
        <w:tab w:val="right" w:leader="none" w:pos="14287"/>
      </w:tabs>
      <w:spacing w:after="0" w:line="240" w:lineRule="auto"/>
      <w:ind/>
    </w:pPr>
  </w:style>
  <w:style w:type="character" w:styleId="1405">
    <w:name w:val="Header Char"/>
    <w:basedOn w:val="1373"/>
    <w:link w:val="1404"/>
    <w:uiPriority w:val="99"/>
    <w:pPr>
      <w:pBdr/>
      <w:spacing/>
      <w:ind/>
    </w:pPr>
  </w:style>
  <w:style w:type="paragraph" w:styleId="1406">
    <w:name w:val="Footer"/>
    <w:basedOn w:val="1372"/>
    <w:link w:val="1409"/>
    <w:uiPriority w:val="99"/>
    <w:unhideWhenUsed/>
    <w:pPr>
      <w:pBdr/>
      <w:tabs>
        <w:tab w:val="center" w:leader="none" w:pos="7143"/>
        <w:tab w:val="right" w:leader="none" w:pos="14287"/>
      </w:tabs>
      <w:spacing w:after="0" w:line="240" w:lineRule="auto"/>
      <w:ind/>
    </w:pPr>
  </w:style>
  <w:style w:type="character" w:styleId="1407">
    <w:name w:val="Footer Char"/>
    <w:basedOn w:val="1373"/>
    <w:link w:val="1406"/>
    <w:uiPriority w:val="99"/>
    <w:pPr>
      <w:pBdr/>
      <w:spacing/>
      <w:ind/>
    </w:pPr>
  </w:style>
  <w:style w:type="paragraph" w:styleId="1408">
    <w:name w:val="Caption"/>
    <w:basedOn w:val="1372"/>
    <w:next w:val="1372"/>
    <w:uiPriority w:val="35"/>
    <w:semiHidden/>
    <w:unhideWhenUsed/>
    <w:qFormat/>
    <w:pPr>
      <w:pBdr/>
      <w:spacing w:line="276" w:lineRule="auto"/>
      <w:ind/>
    </w:pPr>
    <w:rPr>
      <w:b/>
      <w:bCs/>
      <w:color w:val="4f81bd" w:themeColor="accent1"/>
      <w:sz w:val="18"/>
      <w:szCs w:val="18"/>
    </w:rPr>
  </w:style>
  <w:style w:type="character" w:styleId="1409">
    <w:name w:val="Caption Char"/>
    <w:basedOn w:val="1408"/>
    <w:link w:val="1406"/>
    <w:uiPriority w:val="99"/>
    <w:pPr>
      <w:pBdr/>
      <w:spacing/>
      <w:ind/>
    </w:pPr>
  </w:style>
  <w:style w:type="table" w:styleId="1410">
    <w:name w:val="Table Grid"/>
    <w:basedOn w:val="1394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1">
    <w:name w:val="Table Grid Light"/>
    <w:basedOn w:val="1394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2">
    <w:name w:val="Plain Table 1"/>
    <w:basedOn w:val="1394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3">
    <w:name w:val="Plain Table 2"/>
    <w:basedOn w:val="1394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4">
    <w:name w:val="Plain Table 3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5">
    <w:name w:val="Plain Table 4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6">
    <w:name w:val="Plain Table 5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7">
    <w:name w:val="Grid Table 1 Light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8">
    <w:name w:val="Grid Table 1 Light - Accent 1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9">
    <w:name w:val="Grid Table 1 Light - Accent 2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0">
    <w:name w:val="Grid Table 1 Light - Accent 3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1">
    <w:name w:val="Grid Table 1 Light - Accent 4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2">
    <w:name w:val="Grid Table 1 Light - Accent 5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3">
    <w:name w:val="Grid Table 1 Light - Accent 6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4">
    <w:name w:val="Grid Table 2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5">
    <w:name w:val="Grid Table 2 - Accent 1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6">
    <w:name w:val="Grid Table 2 - Accent 2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7">
    <w:name w:val="Grid Table 2 - Accent 3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8">
    <w:name w:val="Grid Table 2 - Accent 4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9">
    <w:name w:val="Grid Table 2 - Accent 5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0">
    <w:name w:val="Grid Table 2 - Accent 6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1">
    <w:name w:val="Grid Table 3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2">
    <w:name w:val="Grid Table 3 - Accent 1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3">
    <w:name w:val="Grid Table 3 - Accent 2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4">
    <w:name w:val="Grid Table 3 - Accent 3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5">
    <w:name w:val="Grid Table 3 - Accent 4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6">
    <w:name w:val="Grid Table 3 - Accent 5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7">
    <w:name w:val="Grid Table 3 - Accent 6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8">
    <w:name w:val="Grid Table 4"/>
    <w:basedOn w:val="1394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9">
    <w:name w:val="Grid Table 4 - Accent 1"/>
    <w:basedOn w:val="1394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0">
    <w:name w:val="Grid Table 4 - Accent 2"/>
    <w:basedOn w:val="1394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1">
    <w:name w:val="Grid Table 4 - Accent 3"/>
    <w:basedOn w:val="1394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2">
    <w:name w:val="Grid Table 4 - Accent 4"/>
    <w:basedOn w:val="1394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3">
    <w:name w:val="Grid Table 4 - Accent 5"/>
    <w:basedOn w:val="1394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4">
    <w:name w:val="Grid Table 4 - Accent 6"/>
    <w:basedOn w:val="1394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5">
    <w:name w:val="Grid Table 5 Dark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6">
    <w:name w:val="Grid Table 5 Dark- Accent 1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eebf6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b4d1ec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b4d1ec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7">
    <w:name w:val="Grid Table 5 Dark - Accent 2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6d7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8">
    <w:name w:val="Grid Table 5 Dark - Accent 3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9">
    <w:name w:val="Grid Table 5 Dark- Accent 4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ff2cb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ffe28a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ffe28a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0">
    <w:name w:val="Grid Table 5 Dark - Accent 5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3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1">
    <w:name w:val="Grid Table 5 Dark - Accent 6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9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2">
    <w:name w:val="Grid Table 6 Colorful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53">
    <w:name w:val="Grid Table 6 Colorful - Accent 1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54">
    <w:name w:val="Grid Table 6 Colorful - Accent 2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55">
    <w:name w:val="Grid Table 6 Colorful - Accent 3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56">
    <w:name w:val="Grid Table 6 Colorful - Accent 4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57">
    <w:name w:val="Grid Table 6 Colorful - Accent 5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58">
    <w:name w:val="Grid Table 6 Colorful - Accent 6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59">
    <w:name w:val="Grid Table 7 Colorful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0">
    <w:name w:val="Grid Table 7 Colorful - Accent 1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rPr>
        <w:rFonts w:ascii="Arial" w:hAnsi="Arial"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07abd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1">
    <w:name w:val="Grid Table 7 Colorful - Accent 2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2">
    <w:name w:val="Grid Table 7 Colorful - Accent 3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3">
    <w:name w:val="Grid Table 7 Colorful - Accent 4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4">
    <w:name w:val="Grid Table 7 Colorful - Accent 5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rPr>
        <w:rFonts w:ascii="Arial" w:hAnsi="Arial"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54275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5">
    <w:name w:val="Grid Table 7 Colorful - Accent 6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rPr>
        <w:rFonts w:ascii="Arial" w:hAnsi="Arial"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16529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6">
    <w:name w:val="List Table 1 Light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7">
    <w:name w:val="List Table 1 Light - Accent 1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8">
    <w:name w:val="List Table 1 Light - Accent 2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9">
    <w:name w:val="List Table 1 Light - Accent 3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70">
    <w:name w:val="List Table 1 Light - Accent 4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71">
    <w:name w:val="List Table 1 Light - Accent 5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72">
    <w:name w:val="List Table 1 Light - Accent 6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73">
    <w:name w:val="List Table 2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74">
    <w:name w:val="List Table 2 - Accent 1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75">
    <w:name w:val="List Table 2 - Accent 2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76">
    <w:name w:val="List Table 2 - Accent 3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77">
    <w:name w:val="List Table 2 - Accent 4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78">
    <w:name w:val="List Table 2 - Accent 5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79">
    <w:name w:val="List Table 2 - Accent 6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0">
    <w:name w:val="List Table 3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1">
    <w:name w:val="List Table 3 - Accent 1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2">
    <w:name w:val="List Table 3 - Accent 2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3">
    <w:name w:val="List Table 3 - Accent 3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4">
    <w:name w:val="List Table 3 - Accent 4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5">
    <w:name w:val="List Table 3 - Accent 5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6">
    <w:name w:val="List Table 3 - Accent 6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7">
    <w:name w:val="List Table 4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8">
    <w:name w:val="List Table 4 - Accent 1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9">
    <w:name w:val="List Table 4 - Accent 2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0">
    <w:name w:val="List Table 4 - Accent 3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1">
    <w:name w:val="List Table 4 - Accent 4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2">
    <w:name w:val="List Table 4 - Accent 5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3">
    <w:name w:val="List Table 4 - Accent 6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4">
    <w:name w:val="List Table 5 Dark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95">
    <w:name w:val="List Table 5 Dark - Accent 1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96">
    <w:name w:val="List Table 5 Dark - Accent 2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285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97">
    <w:name w:val="List Table 5 Dark - Accent 3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98">
    <w:name w:val="List Table 5 Dark - Accent 4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965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99">
    <w:name w:val="List Table 5 Dark - Accent 5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adb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500">
    <w:name w:val="List Table 5 Dark - Accent 6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9d18f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501">
    <w:name w:val="List Table 6 Colorful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2">
    <w:name w:val="List Table 6 Colorful - Accent 1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3">
    <w:name w:val="List Table 6 Colorful - Accent 2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4">
    <w:name w:val="List Table 6 Colorful - Accent 3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5">
    <w:name w:val="List Table 6 Colorful - Accent 4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6">
    <w:name w:val="List Table 6 Colorful - Accent 5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7">
    <w:name w:val="List Table 6 Colorful - Accent 6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8">
    <w:name w:val="List Table 7 Colorful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509">
    <w:name w:val="List Table 7 Colorful - Accent 1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45b8d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510">
    <w:name w:val="List Table 7 Colorful - Accent 2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511">
    <w:name w:val="List Table 7 Colorful - Accent 3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512">
    <w:name w:val="List Table 7 Colorful - Accent 4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513">
    <w:name w:val="List Table 7 Colorful - Accent 5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514">
    <w:name w:val="List Table 7 Colorful - Accent 6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515">
    <w:name w:val="Lined - Accent"/>
    <w:basedOn w:val="139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16">
    <w:name w:val="Lined - Accent 1"/>
    <w:basedOn w:val="139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17">
    <w:name w:val="Lined - Accent 2"/>
    <w:basedOn w:val="139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18">
    <w:name w:val="Lined - Accent 3"/>
    <w:basedOn w:val="139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19">
    <w:name w:val="Lined - Accent 4"/>
    <w:basedOn w:val="139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20">
    <w:name w:val="Lined - Accent 5"/>
    <w:basedOn w:val="139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21">
    <w:name w:val="Lined - Accent 6"/>
    <w:basedOn w:val="139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22">
    <w:name w:val="Bordered &amp; Lined - Accent"/>
    <w:basedOn w:val="139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23">
    <w:name w:val="Bordered &amp; Lined - Accent 1"/>
    <w:basedOn w:val="139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24">
    <w:name w:val="Bordered &amp; Lined - Accent 2"/>
    <w:basedOn w:val="139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25">
    <w:name w:val="Bordered &amp; Lined - Accent 3"/>
    <w:basedOn w:val="139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26">
    <w:name w:val="Bordered &amp; Lined - Accent 4"/>
    <w:basedOn w:val="139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27">
    <w:name w:val="Bordered &amp; Lined - Accent 5"/>
    <w:basedOn w:val="139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28">
    <w:name w:val="Bordered &amp; Lined - Accent 6"/>
    <w:basedOn w:val="139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29">
    <w:name w:val="Bordered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30">
    <w:name w:val="Bordered - Accent 1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31">
    <w:name w:val="Bordered - Accent 2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32">
    <w:name w:val="Bordered - Accent 3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33">
    <w:name w:val="Bordered - Accent 4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34">
    <w:name w:val="Bordered - Accent 5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35">
    <w:name w:val="Bordered - Accent 6"/>
    <w:basedOn w:val="139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character" w:styleId="1536">
    <w:name w:val="Hyperlink"/>
    <w:uiPriority w:val="99"/>
    <w:unhideWhenUsed/>
    <w:pPr>
      <w:pBdr/>
      <w:spacing/>
      <w:ind/>
    </w:pPr>
    <w:rPr>
      <w:color w:val="0000ff" w:themeColor="hyperlink"/>
      <w:u w:val="single"/>
    </w:rPr>
  </w:style>
  <w:style w:type="paragraph" w:styleId="1537">
    <w:name w:val="footnote text"/>
    <w:basedOn w:val="1372"/>
    <w:link w:val="1538"/>
    <w:uiPriority w:val="99"/>
    <w:semiHidden/>
    <w:unhideWhenUsed/>
    <w:pPr>
      <w:pBdr/>
      <w:spacing w:after="40" w:line="240" w:lineRule="auto"/>
      <w:ind/>
    </w:pPr>
    <w:rPr>
      <w:sz w:val="18"/>
    </w:rPr>
  </w:style>
  <w:style w:type="character" w:styleId="1538">
    <w:name w:val="Footnote Text Char"/>
    <w:link w:val="1537"/>
    <w:uiPriority w:val="99"/>
    <w:pPr>
      <w:pBdr/>
      <w:spacing/>
      <w:ind/>
    </w:pPr>
    <w:rPr>
      <w:sz w:val="18"/>
    </w:rPr>
  </w:style>
  <w:style w:type="character" w:styleId="1539">
    <w:name w:val="footnote reference"/>
    <w:basedOn w:val="1373"/>
    <w:uiPriority w:val="99"/>
    <w:unhideWhenUsed/>
    <w:pPr>
      <w:pBdr/>
      <w:spacing/>
      <w:ind/>
    </w:pPr>
    <w:rPr>
      <w:vertAlign w:val="superscript"/>
    </w:rPr>
  </w:style>
  <w:style w:type="paragraph" w:styleId="1540">
    <w:name w:val="endnote text"/>
    <w:basedOn w:val="1372"/>
    <w:link w:val="1541"/>
    <w:uiPriority w:val="99"/>
    <w:semiHidden/>
    <w:unhideWhenUsed/>
    <w:pPr>
      <w:pBdr/>
      <w:spacing w:after="0" w:line="240" w:lineRule="auto"/>
      <w:ind/>
    </w:pPr>
    <w:rPr>
      <w:sz w:val="20"/>
    </w:rPr>
  </w:style>
  <w:style w:type="character" w:styleId="1541">
    <w:name w:val="Endnote Text Char"/>
    <w:link w:val="1540"/>
    <w:uiPriority w:val="99"/>
    <w:pPr>
      <w:pBdr/>
      <w:spacing/>
      <w:ind/>
    </w:pPr>
    <w:rPr>
      <w:sz w:val="20"/>
    </w:rPr>
  </w:style>
  <w:style w:type="character" w:styleId="1542">
    <w:name w:val="endnote reference"/>
    <w:basedOn w:val="1373"/>
    <w:uiPriority w:val="99"/>
    <w:semiHidden/>
    <w:unhideWhenUsed/>
    <w:pPr>
      <w:pBdr/>
      <w:spacing/>
      <w:ind/>
    </w:pPr>
    <w:rPr>
      <w:vertAlign w:val="superscript"/>
    </w:rPr>
  </w:style>
  <w:style w:type="paragraph" w:styleId="1543">
    <w:name w:val="toc 1"/>
    <w:basedOn w:val="1372"/>
    <w:next w:val="1372"/>
    <w:uiPriority w:val="39"/>
    <w:unhideWhenUsed/>
    <w:pPr>
      <w:pBdr/>
      <w:spacing w:after="57"/>
      <w:ind w:right="0" w:firstLine="0" w:left="0"/>
    </w:pPr>
  </w:style>
  <w:style w:type="paragraph" w:styleId="1544">
    <w:name w:val="toc 2"/>
    <w:basedOn w:val="1372"/>
    <w:next w:val="1372"/>
    <w:uiPriority w:val="39"/>
    <w:unhideWhenUsed/>
    <w:pPr>
      <w:pBdr/>
      <w:spacing w:after="57"/>
      <w:ind w:right="0" w:firstLine="0" w:left="283"/>
    </w:pPr>
  </w:style>
  <w:style w:type="paragraph" w:styleId="1545">
    <w:name w:val="toc 3"/>
    <w:basedOn w:val="1372"/>
    <w:next w:val="1372"/>
    <w:uiPriority w:val="39"/>
    <w:unhideWhenUsed/>
    <w:pPr>
      <w:pBdr/>
      <w:spacing w:after="57"/>
      <w:ind w:right="0" w:firstLine="0" w:left="567"/>
    </w:pPr>
  </w:style>
  <w:style w:type="paragraph" w:styleId="1546">
    <w:name w:val="toc 4"/>
    <w:basedOn w:val="1372"/>
    <w:next w:val="1372"/>
    <w:uiPriority w:val="39"/>
    <w:unhideWhenUsed/>
    <w:pPr>
      <w:pBdr/>
      <w:spacing w:after="57"/>
      <w:ind w:right="0" w:firstLine="0" w:left="850"/>
    </w:pPr>
  </w:style>
  <w:style w:type="paragraph" w:styleId="1547">
    <w:name w:val="toc 5"/>
    <w:basedOn w:val="1372"/>
    <w:next w:val="1372"/>
    <w:uiPriority w:val="39"/>
    <w:unhideWhenUsed/>
    <w:pPr>
      <w:pBdr/>
      <w:spacing w:after="57"/>
      <w:ind w:right="0" w:firstLine="0" w:left="1134"/>
    </w:pPr>
  </w:style>
  <w:style w:type="paragraph" w:styleId="1548">
    <w:name w:val="toc 6"/>
    <w:basedOn w:val="1372"/>
    <w:next w:val="1372"/>
    <w:uiPriority w:val="39"/>
    <w:unhideWhenUsed/>
    <w:pPr>
      <w:pBdr/>
      <w:spacing w:after="57"/>
      <w:ind w:right="0" w:firstLine="0" w:left="1417"/>
    </w:pPr>
  </w:style>
  <w:style w:type="paragraph" w:styleId="1549">
    <w:name w:val="toc 7"/>
    <w:basedOn w:val="1372"/>
    <w:next w:val="1372"/>
    <w:uiPriority w:val="39"/>
    <w:unhideWhenUsed/>
    <w:pPr>
      <w:pBdr/>
      <w:spacing w:after="57"/>
      <w:ind w:right="0" w:firstLine="0" w:left="1701"/>
    </w:pPr>
  </w:style>
  <w:style w:type="paragraph" w:styleId="1550">
    <w:name w:val="toc 8"/>
    <w:basedOn w:val="1372"/>
    <w:next w:val="1372"/>
    <w:uiPriority w:val="39"/>
    <w:unhideWhenUsed/>
    <w:pPr>
      <w:pBdr/>
      <w:spacing w:after="57"/>
      <w:ind w:right="0" w:firstLine="0" w:left="1984"/>
    </w:pPr>
  </w:style>
  <w:style w:type="paragraph" w:styleId="1551">
    <w:name w:val="toc 9"/>
    <w:basedOn w:val="1372"/>
    <w:next w:val="1372"/>
    <w:uiPriority w:val="39"/>
    <w:unhideWhenUsed/>
    <w:pPr>
      <w:pBdr/>
      <w:spacing w:after="57"/>
      <w:ind w:right="0" w:firstLine="0" w:left="2268"/>
    </w:pPr>
  </w:style>
  <w:style w:type="paragraph" w:styleId="1552">
    <w:name w:val="TOC Heading"/>
    <w:uiPriority w:val="39"/>
    <w:unhideWhenUsed/>
    <w:pPr>
      <w:pBdr/>
      <w:spacing/>
      <w:ind/>
    </w:pPr>
  </w:style>
  <w:style w:type="paragraph" w:styleId="1553">
    <w:name w:val="table of figures"/>
    <w:basedOn w:val="1372"/>
    <w:next w:val="1372"/>
    <w:uiPriority w:val="99"/>
    <w:unhideWhenUsed/>
    <w:pPr>
      <w:pBdr/>
      <w:spacing w:after="0" w:afterAutospacing="0"/>
      <w:ind/>
    </w:pPr>
  </w:style>
</w:styles>
</file>

<file path=word/glossary/webSettings.xml><?xml version="1.0" encoding="utf-8"?>
<w:webSettings xmlns:w="http://schemas.openxmlformats.org/wordprocessingml/2006/main">
  <w:optimizeForBrowser/>
</w:webSetting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ONLYOFFICE/8.1.3.4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4</cp:revision>
  <dcterms:modified xsi:type="dcterms:W3CDTF">2024-11-05T09:06:01Z</dcterms:modified>
</cp:coreProperties>
</file>